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2C477B" w:rsidRPr="002C477B" w:rsidRDefault="002C477B" w:rsidP="002C477B">
          <w:pPr>
            <w:autoSpaceDE w:val="0"/>
            <w:autoSpaceDN w:val="0"/>
            <w:adjustRightInd w:val="0"/>
            <w:rPr>
              <w:b/>
              <w:bCs/>
              <w:sz w:val="84"/>
              <w:szCs w:val="84"/>
            </w:rPr>
          </w:pPr>
          <w:r>
            <w:rPr>
              <w:b/>
              <w:bCs/>
              <w:sz w:val="84"/>
              <w:szCs w:val="84"/>
            </w:rPr>
            <w:t xml:space="preserve">       </w:t>
          </w:r>
          <w:r w:rsidRPr="002C477B">
            <w:rPr>
              <w:b/>
              <w:bCs/>
              <w:sz w:val="84"/>
              <w:szCs w:val="84"/>
            </w:rPr>
            <w:t>ХЛЕБОПЕЧЕНИЕ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C32A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FB2185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B2185">
        <w:rPr>
          <w:rFonts w:ascii="Times New Roman" w:hAnsi="Times New Roman"/>
          <w:bCs/>
          <w:noProof/>
          <w:sz w:val="24"/>
          <w:szCs w:val="20"/>
          <w:lang w:val="ru-RU" w:eastAsia="ru-RU"/>
        </w:rPr>
        <w:drawing>
          <wp:inline distT="0" distB="0" distL="0" distR="0">
            <wp:extent cx="6120765" cy="857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C32A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C32A2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lastRenderedPageBreak/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>«Хлебопечение»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2C477B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>Пекарь — это высококвалифицированный специалист, обладающий высоким уровнем знаний о производстве хлеба, хлебобулочных, мучных кондитерских и кулинарных изделий.</w:t>
      </w:r>
    </w:p>
    <w:p w:rsidR="002C477B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>Пекарь производит свежие и вкусные хлебобулочные изделия любого типа из различных видов муки и злаков. Чтобы превратить сырье во вкусный и аппетитный продукт используются разные типы теста. Например, пшеничный, ржаной или ремесленный хлеб, булочки, слоёные изделия, сэндвичи, а также пироги с заварным кремом и разными начинками. Эти изделия производятся во многих пекарнях. Используя креативные навыки и знания, пекари также могут изготавливать декоративные хлебобулочные изделия.</w:t>
      </w:r>
    </w:p>
    <w:p w:rsidR="002C477B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 xml:space="preserve">  Пекари обучаются в течение нескольких лет, чтобы приобрести необходимые профессиональные навыки и развить способность к самосовершенствованию, осваивают широкий ряд специальных техник и методов разработки для создания ассортимента хлебобулочных изделий. Требуются особый талант, высококлассные навыки и внимание к деталям наряду со способностью работать эффективно и экономично для достижения выдающихся результатов в установленное время.</w:t>
      </w:r>
    </w:p>
    <w:p w:rsidR="002C477B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>Для создания новых рецептов пекарю необходимы знания о функциях, совместимости и реакциях ингредиентов.</w:t>
      </w:r>
    </w:p>
    <w:p w:rsidR="002C477B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>Пекарям необходимо знать и понимать методы расчета рецептов и их адаптации к меняющейся окружающей среде. Они будут использовать ряд специальных инструментов и технологий, а также экологически чистые материалы и ингредиенты. Профессиональные пекари должны учитывать качество ингредиентов, технику безопасности и нормы охраны здоровья, а также требования покупателей. Они должны придерживаться высококачественных ингредиентов, безупречного уровня пищевой гигиены и безопасности.</w:t>
      </w:r>
    </w:p>
    <w:p w:rsidR="002C477B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lastRenderedPageBreak/>
        <w:t>Профессиональные пекари могут подняться по карьерной лестнице. Для этого необходимо умение работать в любых пекарнях, хлебозаводах (быть их владельцами или управляющими менеджерами), включая высококлассные, семейные пекарни – магазины или кафе- магазины. Приветствуется также опыт работы в преподавании и промышленном производстве.</w:t>
      </w:r>
    </w:p>
    <w:p w:rsidR="00DE39D8" w:rsidRPr="002C477B" w:rsidRDefault="002C477B" w:rsidP="008730B0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>Специализированные розничные магазины часто продают кондитерские изделия ручной работы, декорированные хлебобулочные изделия, ремесленные хлеб и тесто, изготовленные благодаря ум</w:t>
      </w:r>
      <w:r w:rsidR="008730B0">
        <w:rPr>
          <w:rFonts w:ascii="Times New Roman" w:hAnsi="Times New Roman" w:cs="Times New Roman"/>
          <w:sz w:val="28"/>
          <w:szCs w:val="28"/>
        </w:rPr>
        <w:t>ениям профессиональных пекарей.</w:t>
      </w:r>
    </w:p>
    <w:p w:rsidR="00DE39D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EF5CD9" w:rsidRPr="00EF5CD9" w:rsidRDefault="00EF5CD9" w:rsidP="00EF5CD9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EF5CD9">
        <w:rPr>
          <w:rFonts w:ascii="Times New Roman" w:hAnsi="Times New Roman" w:cs="Times New Roman"/>
          <w:sz w:val="28"/>
          <w:szCs w:val="28"/>
        </w:rPr>
        <w:t>В этом документе содержится информация о стандартах, необходимых для принятия участие в соревнованиях по компетенции «Хлебопечение», и принципах оценки, методах и процедурах, которые регламентируют соревнование.</w:t>
      </w:r>
    </w:p>
    <w:p w:rsidR="00EF5CD9" w:rsidRPr="00EF5CD9" w:rsidRDefault="00EF5CD9" w:rsidP="00EF5CD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EF5CD9" w:rsidRPr="00EF5CD9" w:rsidRDefault="00EF5CD9" w:rsidP="00EF5CD9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EF5CD9">
        <w:rPr>
          <w:rFonts w:ascii="Times New Roman" w:hAnsi="Times New Roman" w:cs="Times New Roman"/>
          <w:sz w:val="28"/>
          <w:szCs w:val="28"/>
        </w:rPr>
        <w:t>Каждый Эксперт и Конкурсант должен изучить настоящее техническое описание.</w:t>
      </w:r>
    </w:p>
    <w:p w:rsidR="00EF5CD9" w:rsidRPr="00EF5CD9" w:rsidRDefault="00EF5CD9" w:rsidP="00EF5CD9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EF5CD9">
        <w:rPr>
          <w:rFonts w:ascii="Times New Roman" w:hAnsi="Times New Roman" w:cs="Times New Roman"/>
          <w:sz w:val="28"/>
          <w:szCs w:val="28"/>
        </w:rPr>
        <w:t>В случае какого-либо несоответствия между техническими описаниями на различных языках преимущественную силу имеет текст на английском языке.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2B5FA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2B5FA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2B5FA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2B5FA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461"/>
        <w:gridCol w:w="7037"/>
        <w:gridCol w:w="1843"/>
      </w:tblGrid>
      <w:tr w:rsidR="00DE39D8" w:rsidRPr="009955F8" w:rsidTr="00EC12E7">
        <w:tc>
          <w:tcPr>
            <w:tcW w:w="7498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EC12E7">
        <w:tc>
          <w:tcPr>
            <w:tcW w:w="46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37" w:type="dxa"/>
            <w:shd w:val="clear" w:color="auto" w:fill="323E4F" w:themeFill="text2" w:themeFillShade="BF"/>
          </w:tcPr>
          <w:p w:rsidR="00DE39D8" w:rsidRPr="009D69DD" w:rsidRDefault="00A4724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D69DD">
              <w:rPr>
                <w:b/>
                <w:color w:val="FFFFFF" w:themeColor="background1"/>
                <w:sz w:val="28"/>
                <w:szCs w:val="28"/>
                <w:lang w:val="en-US"/>
              </w:rPr>
              <w:t>Организация и управление работой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DE39D8" w:rsidRPr="00ED18F9" w:rsidRDefault="00894C4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A4724C" w:rsidRPr="009955F8" w:rsidTr="00EC12E7"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724C" w:rsidRPr="009D69DD" w:rsidRDefault="009D69DD" w:rsidP="009D69DD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82A1C">
              <w:t>●</w:t>
            </w:r>
            <w:r w:rsidRPr="00E82A1C">
              <w:tab/>
            </w:r>
            <w:r w:rsidRPr="009D69DD">
              <w:rPr>
                <w:sz w:val="28"/>
                <w:szCs w:val="28"/>
              </w:rPr>
              <w:t>Принципы ведения бизнеса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Этапы изготовления, от покупки сырья до производства высококачественного продукта и его продажи покупателям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сокращения количества отходов и максимально рациональное использования ресурсов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Факторы, воздействующие на используемые в выпечке ингредиенты, включая их сезонность, доступность, стоимость, хранение и использование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Набор инструментов и оборудования, используемых в пекарнях</w:t>
            </w:r>
          </w:p>
          <w:p w:rsidR="00A4724C" w:rsidRPr="00AD54CE" w:rsidRDefault="00A4724C" w:rsidP="00A4724C">
            <w:pPr>
              <w:spacing w:before="60" w:after="60"/>
              <w:ind w:left="312" w:hanging="312"/>
              <w:rPr>
                <w:color w:val="62B5E5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Законодательство и принятые нормы, касающиеся закупки, хранения, подготовки, приготовления, выпечки и подачи пищевых продуктов</w:t>
            </w: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EC12E7"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724C" w:rsidRPr="009D69DD" w:rsidRDefault="003C1AA0" w:rsidP="00A4724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A4724C" w:rsidRPr="009D69DD">
              <w:rPr>
                <w:sz w:val="28"/>
                <w:szCs w:val="28"/>
              </w:rPr>
              <w:t>должен: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Подготовить и правильно использовать инструменты и оборудование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Эффективно расставлять приоритеты и планировать работу так, чтобы укладываться в заданные временные рамки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Правильно обращаться с сырьём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Экономично расходовать ингредиенты и минимизировать отходы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Готовить продукты в соответствии с установленным уровнем затрат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Заранее и точно заказывать товары и материалы для соответствия рабочему графику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Работать эффективно и аккуратно, внимательно относится рабочему месту и коллегам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Профессионально организовывать рабочий процесс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Отражать вдохновение, талант и инновационный потенциал в производстве и оформлении 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Работать согласно заданным тематикам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lastRenderedPageBreak/>
              <w:t>●</w:t>
            </w:r>
            <w:r w:rsidRPr="009D69DD">
              <w:rPr>
                <w:sz w:val="28"/>
                <w:szCs w:val="28"/>
              </w:rPr>
              <w:tab/>
              <w:t>Производить большой объём хлебобулочных изделий согласно применяемым стандартам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Соблюдать размер и вес изделий для сохранения удовлетворенности клиентов и показателей рентабельности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Профессионально и эффективно реагировать в непредвиденных ситуациях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Выполнять работу в срок</w:t>
            </w:r>
          </w:p>
          <w:p w:rsidR="00A4724C" w:rsidRPr="00E82A1C" w:rsidRDefault="00A4724C" w:rsidP="00A4724C">
            <w:pPr>
              <w:spacing w:before="60" w:after="60"/>
              <w:ind w:left="312" w:hanging="312"/>
            </w:pPr>
            <w:r w:rsidRPr="00E82A1C">
              <w:t>●</w:t>
            </w:r>
            <w:r w:rsidRPr="00E82A1C">
              <w:tab/>
            </w:r>
            <w:r w:rsidRPr="009D69DD">
              <w:rPr>
                <w:sz w:val="28"/>
                <w:szCs w:val="28"/>
              </w:rPr>
              <w:t>Вовремя выполнять все заказы клиентов</w:t>
            </w: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EC12E7">
        <w:tc>
          <w:tcPr>
            <w:tcW w:w="461" w:type="dxa"/>
            <w:shd w:val="clear" w:color="auto" w:fill="323E4F" w:themeFill="text2" w:themeFillShade="BF"/>
          </w:tcPr>
          <w:p w:rsidR="00A4724C" w:rsidRPr="00ED18F9" w:rsidRDefault="00A4724C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037" w:type="dxa"/>
            <w:shd w:val="clear" w:color="auto" w:fill="323E4F" w:themeFill="text2" w:themeFillShade="BF"/>
            <w:vAlign w:val="center"/>
          </w:tcPr>
          <w:p w:rsidR="00A4724C" w:rsidRPr="009D69DD" w:rsidRDefault="00A4724C" w:rsidP="00A4724C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 w:rsidRPr="009D69DD">
              <w:rPr>
                <w:b/>
                <w:color w:val="FFFFFF" w:themeColor="background1"/>
                <w:sz w:val="28"/>
                <w:szCs w:val="28"/>
              </w:rPr>
              <w:t>Пищевая гигиена, техника безопасности и нормы охраны здоровья, окружающая среда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A4724C" w:rsidRPr="00ED18F9" w:rsidRDefault="00894C4B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A4724C" w:rsidRPr="009955F8" w:rsidTr="00EC12E7"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724C" w:rsidRPr="009D69DD" w:rsidRDefault="009D69DD" w:rsidP="009D69DD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82A1C">
              <w:t>●</w:t>
            </w:r>
            <w:r w:rsidRPr="00E82A1C">
              <w:tab/>
            </w:r>
            <w:r w:rsidRPr="009D69DD">
              <w:rPr>
                <w:sz w:val="28"/>
                <w:szCs w:val="28"/>
              </w:rPr>
              <w:t>Законодательство и принятые нормы, касающиеся закупки, хранения, подготовки, приготовления и подачи изделий.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Показатели качества свежих и консервированных продуктов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Причины порчи пищи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Набор инструментов и оборудования, используемых в пекарском деле</w:t>
            </w:r>
          </w:p>
          <w:p w:rsidR="00A4724C" w:rsidRPr="00E82A1C" w:rsidRDefault="00A4724C" w:rsidP="00A4724C">
            <w:pPr>
              <w:spacing w:before="60" w:after="60"/>
              <w:ind w:left="312" w:hanging="312"/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Законодательство и безопасную организацию работ, касающиеся кухни в пекарне и использования технологического оборудования</w:t>
            </w: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EC12E7">
        <w:trPr>
          <w:trHeight w:val="2528"/>
        </w:trPr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E7644F" w:rsidRPr="00E7644F" w:rsidRDefault="003C1AA0" w:rsidP="00E7644F">
            <w:pPr>
              <w:spacing w:before="60" w:after="60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E7644F" w:rsidRPr="00E7644F">
              <w:rPr>
                <w:sz w:val="28"/>
                <w:szCs w:val="28"/>
              </w:rPr>
              <w:t xml:space="preserve"> должен:</w:t>
            </w:r>
          </w:p>
          <w:p w:rsidR="00A4724C" w:rsidRPr="009D69DD" w:rsidRDefault="009D69DD" w:rsidP="00E7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69DD">
              <w:rPr>
                <w:sz w:val="28"/>
                <w:szCs w:val="28"/>
              </w:rPr>
              <w:t>●</w:t>
            </w:r>
            <w:r w:rsidR="00A4724C" w:rsidRPr="009D69DD">
              <w:rPr>
                <w:sz w:val="28"/>
                <w:szCs w:val="28"/>
              </w:rPr>
              <w:t>Работать, строго соблюдая стандарты личной гигиены и нормы безопасности при хранении, подготовке, приготовлении и подаче продуктов питания (англ. — ХАССП (анализ рисков и критические контрольные точки))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Соответствовать нормам рабочей техники безопасности и пищевой безопасности, а также лучшим практикам свое отрасли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Безопасно хранить все товары согласно ХАССП и Регламенту «Безопасности пищевых продуктов»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Обеспечивать чистоту всех рабочих зон в соответствии с самыми высокими стандартами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Полностью и детально внедрять внутренний бизнес-концепт ХАССП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lastRenderedPageBreak/>
              <w:t>●</w:t>
            </w:r>
            <w:r w:rsidRPr="009D69DD">
              <w:rPr>
                <w:sz w:val="28"/>
                <w:szCs w:val="28"/>
              </w:rPr>
              <w:tab/>
              <w:t>Работать аккуратно и придерживаться правил техники безопасности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Использовать все инструменты и приспособления безопасно и в соответствии с инструкциями производителя</w:t>
            </w:r>
          </w:p>
          <w:p w:rsidR="00A4724C" w:rsidRPr="00ED18F9" w:rsidRDefault="00A4724C" w:rsidP="00A4724C">
            <w:pPr>
              <w:rPr>
                <w:bCs/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Поддерживать технику безопасности и нормы охраны здоровья, а также пищевую гигиену на рабочем месте</w:t>
            </w: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EC12E7">
        <w:tc>
          <w:tcPr>
            <w:tcW w:w="461" w:type="dxa"/>
            <w:shd w:val="clear" w:color="auto" w:fill="323E4F" w:themeFill="text2" w:themeFillShade="BF"/>
          </w:tcPr>
          <w:p w:rsidR="00A4724C" w:rsidRPr="00ED18F9" w:rsidRDefault="00A4724C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037" w:type="dxa"/>
            <w:shd w:val="clear" w:color="auto" w:fill="323E4F" w:themeFill="text2" w:themeFillShade="BF"/>
          </w:tcPr>
          <w:p w:rsidR="00A4724C" w:rsidRPr="009D69DD" w:rsidRDefault="00A4724C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D69DD">
              <w:rPr>
                <w:b/>
                <w:color w:val="FFFFFF" w:themeColor="background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A4724C" w:rsidRPr="00ED18F9" w:rsidRDefault="00E7644F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A4724C" w:rsidRPr="009955F8" w:rsidTr="00EC12E7"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724C" w:rsidRPr="009D69DD" w:rsidRDefault="00A4724C" w:rsidP="00A4724C">
            <w:pPr>
              <w:rPr>
                <w:bCs/>
                <w:sz w:val="28"/>
                <w:szCs w:val="28"/>
              </w:rPr>
            </w:pPr>
            <w:r w:rsidRPr="009D69D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4724C" w:rsidRPr="009D69DD" w:rsidRDefault="003C1AA0" w:rsidP="00A4724C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● Правила выкладки</w:t>
            </w:r>
            <w:r w:rsidR="00A4724C" w:rsidRPr="009D6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хлебобулочных изделий</w:t>
            </w:r>
            <w:r w:rsidR="00A4724C" w:rsidRPr="009D69DD">
              <w:rPr>
                <w:sz w:val="28"/>
                <w:szCs w:val="28"/>
              </w:rPr>
              <w:t xml:space="preserve"> для продажи</w:t>
            </w:r>
          </w:p>
          <w:p w:rsidR="00A4724C" w:rsidRPr="009D69DD" w:rsidRDefault="00A4724C" w:rsidP="00A4724C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выкладки и этикетки как инструментов продажи и коммуникации</w:t>
            </w:r>
          </w:p>
          <w:p w:rsidR="00A4724C" w:rsidRPr="009D69DD" w:rsidRDefault="00A4724C" w:rsidP="00A4724C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Правовые ограничения по презентации рекламных материалов</w:t>
            </w:r>
          </w:p>
          <w:p w:rsidR="00A4724C" w:rsidRPr="009D69DD" w:rsidRDefault="00A4724C" w:rsidP="00A4724C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внешнего вида при появлениях на публике и общении с клиентами</w:t>
            </w:r>
          </w:p>
          <w:p w:rsidR="00A4724C" w:rsidRPr="009D69DD" w:rsidRDefault="00A4724C" w:rsidP="00A4724C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эффективной коммуникации между командами, коллегами, подрядчиками и другими специалистами</w:t>
            </w:r>
          </w:p>
          <w:p w:rsidR="00A4724C" w:rsidRPr="009D69DD" w:rsidRDefault="00A4724C" w:rsidP="00A4724C">
            <w:pPr>
              <w:rPr>
                <w:bCs/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Необходимость эффективной коммуникации с клиентами</w:t>
            </w:r>
          </w:p>
          <w:p w:rsidR="00A4724C" w:rsidRPr="009D69DD" w:rsidRDefault="00A4724C" w:rsidP="00A472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EC12E7"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724C" w:rsidRPr="009D69DD" w:rsidRDefault="003C1AA0" w:rsidP="00A4724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A4724C" w:rsidRPr="009D69DD">
              <w:rPr>
                <w:sz w:val="28"/>
                <w:szCs w:val="28"/>
              </w:rPr>
              <w:t xml:space="preserve"> должен: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Вести диалог с покупателями на профессиональном уровне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</w:r>
            <w:r w:rsidR="003C1AA0">
              <w:rPr>
                <w:sz w:val="28"/>
                <w:szCs w:val="28"/>
              </w:rPr>
              <w:t>Разрабатывать новые изделия, соответствующие</w:t>
            </w:r>
            <w:r w:rsidRPr="009D69DD">
              <w:rPr>
                <w:sz w:val="28"/>
                <w:szCs w:val="28"/>
              </w:rPr>
              <w:t xml:space="preserve"> пожеланиям и заказу клиента 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Эффективно сотрудничать с коллегами и другими специалистами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Быть полезным своей команде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Выкладывать продукцию таким образом, чтобы максимально увеличить продажи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Всегда внимательно относиться к своему внешнему виду, быть опрятным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Выстраивать эффективное общение с коллегами, командами и клиентами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lastRenderedPageBreak/>
              <w:t>●</w:t>
            </w:r>
            <w:r w:rsidRPr="009D69DD">
              <w:rPr>
                <w:sz w:val="28"/>
                <w:szCs w:val="28"/>
              </w:rPr>
              <w:tab/>
              <w:t>Давать менеджерам, коллегам и клиентам рекомендации и инструкции по профессиональным вопросам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Предлагать решения и обсуждать вопросы в результативном ключе, обеспечивающем разработку стратегии для достижения цели или поиск взаимовыгодного решения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Планировать и реализовывать рекламные кампании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Следовать подробным письменным и устным инструкциям</w:t>
            </w:r>
          </w:p>
          <w:p w:rsidR="00A4724C" w:rsidRPr="00E82A1C" w:rsidRDefault="00A4724C" w:rsidP="00A4724C">
            <w:pPr>
              <w:spacing w:before="60" w:after="60"/>
              <w:ind w:left="312" w:hanging="312"/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Разрабатывать рецепты таким образом, чтобы любой другой пекарь смог понять их и изготовить качественный продукт</w:t>
            </w: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EC12E7">
        <w:tc>
          <w:tcPr>
            <w:tcW w:w="461" w:type="dxa"/>
            <w:shd w:val="clear" w:color="auto" w:fill="323E4F" w:themeFill="text2" w:themeFillShade="BF"/>
          </w:tcPr>
          <w:p w:rsidR="00A4724C" w:rsidRPr="00ED18F9" w:rsidRDefault="00A4724C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037" w:type="dxa"/>
            <w:shd w:val="clear" w:color="auto" w:fill="323E4F" w:themeFill="text2" w:themeFillShade="BF"/>
          </w:tcPr>
          <w:p w:rsidR="00A4724C" w:rsidRPr="009D69DD" w:rsidRDefault="00A4724C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D69DD">
              <w:rPr>
                <w:b/>
                <w:color w:val="FFFFFF" w:themeColor="background1"/>
                <w:sz w:val="28"/>
                <w:szCs w:val="28"/>
              </w:rPr>
              <w:t>Умело использовать сырье и создавать рецепты выпечки хлебобулочных изделий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A4724C" w:rsidRPr="00ED18F9" w:rsidRDefault="00E7644F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A4724C" w:rsidRPr="009955F8" w:rsidTr="00EC12E7"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724C" w:rsidRPr="004552EE" w:rsidRDefault="004552EE" w:rsidP="004552E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соблюдения кулинарных рецептов для контроля качества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Ассортимент и характеристики хлебобулочных изделий, известных по всему миру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Применение цветов, подбор сбалансированного вкуса и структуры изделий 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Основные принципы комбинирования ингредиентов при производстве продукции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Процесс создания внешнего вида, текстуры и вкуса хлебобулочных изделий, посредством применения различных ингредиентов и техник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Процесс обработки различных злаков и псевдо-зерновых культур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Влияние различных видов муки и ингредиентов на конечный продукт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Обращение с сырьём посредством технологий производства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Влияние различных технологий на производство хлебобулочных изделий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Применение цветов, вкусовые комбинации и согласование текстур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lastRenderedPageBreak/>
              <w:t>●</w:t>
            </w:r>
            <w:r w:rsidRPr="009D69DD">
              <w:rPr>
                <w:sz w:val="28"/>
                <w:szCs w:val="28"/>
              </w:rPr>
              <w:tab/>
              <w:t>Спектр и применения различных видов теста и кондитерской массы для производства хлебобулочных изделий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Какое сырье и каким образом можно применять в качестве начинки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Почему запекаемые начинки должны оставаться стабильными при высокой температуре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Результаты использования сезонных фруктов и овощей в качестве начинки</w:t>
            </w:r>
          </w:p>
          <w:p w:rsidR="00A4724C" w:rsidRPr="00E82A1C" w:rsidRDefault="00A4724C" w:rsidP="00A4724C">
            <w:pPr>
              <w:spacing w:before="60" w:after="60"/>
              <w:ind w:left="312" w:hanging="312"/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внешнего вида, текстуры и вкуса</w:t>
            </w: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52EE" w:rsidRPr="009955F8" w:rsidTr="00EC12E7">
        <w:tc>
          <w:tcPr>
            <w:tcW w:w="461" w:type="dxa"/>
          </w:tcPr>
          <w:p w:rsidR="004552EE" w:rsidRPr="00ED18F9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4552EE" w:rsidRPr="009D69DD" w:rsidRDefault="003C1AA0" w:rsidP="004552EE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4552EE" w:rsidRPr="009D69DD">
              <w:rPr>
                <w:sz w:val="28"/>
                <w:szCs w:val="28"/>
              </w:rPr>
              <w:t xml:space="preserve"> должен: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Применять знания о влиянии различных продуктов помола и муки на хлебобулочные изделия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Применять собственные знания о влиянии сухого и жидкого сырья на производство различных видов теста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Применять знания о характеристиках различного сырья для производства хлебобулочных изделий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Эффективно использовать правильные ингредиенты и приправы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Изобретать новые продукты, демонстрируя инновационный подход и талант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Разрабатывать рецепты для создания сладких и пряных изделий с начинкой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Создавать рецепты</w:t>
            </w:r>
            <w:r w:rsidR="003C1AA0">
              <w:rPr>
                <w:sz w:val="28"/>
                <w:szCs w:val="28"/>
              </w:rPr>
              <w:t xml:space="preserve"> для</w:t>
            </w:r>
            <w:r w:rsidRPr="009D69DD">
              <w:rPr>
                <w:sz w:val="28"/>
                <w:szCs w:val="28"/>
              </w:rPr>
              <w:t xml:space="preserve"> произво</w:t>
            </w:r>
            <w:r w:rsidR="003C1AA0">
              <w:rPr>
                <w:sz w:val="28"/>
                <w:szCs w:val="28"/>
              </w:rPr>
              <w:t xml:space="preserve">дства хлебобулочных изделий из </w:t>
            </w:r>
            <w:r w:rsidRPr="009D69DD">
              <w:rPr>
                <w:sz w:val="28"/>
                <w:szCs w:val="28"/>
              </w:rPr>
              <w:t>кондитерской массы или слоеного теста, включая Датскую слойку</w:t>
            </w:r>
            <w:r w:rsidR="003C1AA0">
              <w:rPr>
                <w:sz w:val="28"/>
                <w:szCs w:val="28"/>
              </w:rPr>
              <w:t>, круассаны, булочки с разнообразными начинками</w:t>
            </w:r>
            <w:r w:rsidRPr="009D69DD">
              <w:rPr>
                <w:sz w:val="28"/>
                <w:szCs w:val="28"/>
              </w:rPr>
              <w:t xml:space="preserve"> и другие изделия из сдобного слоеного теста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Создавать рецепты для производства ряда видов хлеба, рулетов, пряных изделий, сладких и витаминизированных продуктов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Создавать продукцию с правильными размером, формой, внешним видом, вкусом и в полном соответствии с установленными стандартами 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Эффективно использовать подходящие ароматические добавки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Создавать витринные образцы согласно запросам клиентов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lastRenderedPageBreak/>
              <w:t>●</w:t>
            </w:r>
            <w:r w:rsidRPr="009D69DD">
              <w:rPr>
                <w:sz w:val="28"/>
                <w:szCs w:val="28"/>
              </w:rPr>
              <w:tab/>
              <w:t>Создавать оформление с учетом назначения образцов и места, в котором они будут расположены</w:t>
            </w:r>
          </w:p>
          <w:p w:rsidR="004552EE" w:rsidRPr="00E82A1C" w:rsidRDefault="004552EE" w:rsidP="004552EE">
            <w:pPr>
              <w:spacing w:before="60" w:after="60"/>
              <w:ind w:left="312" w:hanging="312"/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Создавать витринные образцы, соответствующие спецификациям</w:t>
            </w:r>
          </w:p>
        </w:tc>
        <w:tc>
          <w:tcPr>
            <w:tcW w:w="1843" w:type="dxa"/>
          </w:tcPr>
          <w:p w:rsidR="004552EE" w:rsidRPr="00ED18F9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52EE" w:rsidRPr="009955F8" w:rsidTr="00EC12E7">
        <w:tc>
          <w:tcPr>
            <w:tcW w:w="461" w:type="dxa"/>
            <w:shd w:val="clear" w:color="auto" w:fill="323E4F" w:themeFill="text2" w:themeFillShade="BF"/>
          </w:tcPr>
          <w:p w:rsidR="004552EE" w:rsidRPr="00ED18F9" w:rsidRDefault="004552EE" w:rsidP="004552E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7037" w:type="dxa"/>
            <w:shd w:val="clear" w:color="auto" w:fill="323E4F" w:themeFill="text2" w:themeFillShade="BF"/>
          </w:tcPr>
          <w:p w:rsidR="004552EE" w:rsidRPr="009D69DD" w:rsidRDefault="004552EE" w:rsidP="004552E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D69DD">
              <w:rPr>
                <w:b/>
                <w:color w:val="FFFFFF" w:themeColor="background1"/>
                <w:sz w:val="28"/>
                <w:szCs w:val="28"/>
              </w:rPr>
              <w:t>Процесс приготовления и брожения теста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4552EE" w:rsidRPr="00ED18F9" w:rsidRDefault="00E7644F" w:rsidP="004552E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4552EE" w:rsidRPr="009955F8" w:rsidTr="00EC12E7">
        <w:tc>
          <w:tcPr>
            <w:tcW w:w="461" w:type="dxa"/>
          </w:tcPr>
          <w:p w:rsidR="004552EE" w:rsidRPr="00ED18F9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4552EE" w:rsidRPr="009D69DD" w:rsidRDefault="004552EE" w:rsidP="004552EE">
            <w:pPr>
              <w:rPr>
                <w:bCs/>
                <w:sz w:val="28"/>
                <w:szCs w:val="28"/>
              </w:rPr>
            </w:pPr>
            <w:r w:rsidRPr="009D69DD">
              <w:rPr>
                <w:bCs/>
                <w:sz w:val="28"/>
                <w:szCs w:val="28"/>
              </w:rPr>
              <w:t>Специалист должен знать и понима</w:t>
            </w:r>
            <w:r w:rsidR="00894C4B" w:rsidRPr="009D69DD">
              <w:rPr>
                <w:bCs/>
                <w:sz w:val="28"/>
                <w:szCs w:val="28"/>
              </w:rPr>
              <w:t>ть: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Методы производства различных видов теста для хлебобулочных изделий, таких как тесто с сокращенной и длительной продолжительностью брожения, дрожжевое, слоеное, сладкое или несладкое тесто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Влияние сырья на тесто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Как производить и обогащать тесто, улучшая его свойства с помощью таких ингредиентов как сахар, яйца, сливочное масло, жир, подсолнечное масло или молоко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температуры теста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Разницу в приготовлении теста из разных злаковых культур и продуктов помола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влияния развитие клейковины на структуру в пшеничном тесте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Как обращаться с различными видами теста и хранить их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Научные основы брожения, такие как типы брожения, а также субстанции, участвующие в процессе брожения.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Когда использовать комплексный безопарный способ приготовления теста для хлебобулочных изделий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Преимущества использования разных способов закваски теста на жидком полуфабрикате, таких как опара, бига и многие другие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Помощь холодильных систем и бродильных установок в ежедневном контроле брожения для долгосрочных методов закваски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 Клейстеризация крахмала, свойства его набухания, </w:t>
            </w:r>
            <w:r w:rsidR="00E7644F" w:rsidRPr="009D69DD">
              <w:rPr>
                <w:sz w:val="28"/>
                <w:szCs w:val="28"/>
              </w:rPr>
              <w:t>приготовление заварки</w:t>
            </w:r>
            <w:r w:rsidRPr="009D69DD">
              <w:rPr>
                <w:sz w:val="28"/>
                <w:szCs w:val="28"/>
              </w:rPr>
              <w:t xml:space="preserve"> и закваски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Методы приготовления опары с пекарскими дрожжами или без них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lastRenderedPageBreak/>
              <w:t>●</w:t>
            </w:r>
            <w:r w:rsidRPr="009D69DD">
              <w:rPr>
                <w:sz w:val="28"/>
                <w:szCs w:val="28"/>
              </w:rPr>
              <w:tab/>
              <w:t>Набор инструментов и оборудования, используемых в пекарском деле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Методы изготовления слоеного теста, в том числе сдобного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</w:t>
            </w:r>
            <w:r w:rsidR="0075795D">
              <w:rPr>
                <w:sz w:val="28"/>
                <w:szCs w:val="28"/>
              </w:rPr>
              <w:t>риготовление бездрожжевого</w:t>
            </w:r>
            <w:r w:rsidRPr="009D69DD">
              <w:rPr>
                <w:sz w:val="28"/>
                <w:szCs w:val="28"/>
              </w:rPr>
              <w:t xml:space="preserve"> теста для украшения или витринных образцов</w:t>
            </w:r>
          </w:p>
        </w:tc>
        <w:tc>
          <w:tcPr>
            <w:tcW w:w="1843" w:type="dxa"/>
          </w:tcPr>
          <w:p w:rsidR="004552EE" w:rsidRPr="00ED18F9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52EE" w:rsidRPr="009955F8" w:rsidTr="00EC12E7">
        <w:tc>
          <w:tcPr>
            <w:tcW w:w="461" w:type="dxa"/>
          </w:tcPr>
          <w:p w:rsidR="004552EE" w:rsidRPr="00ED18F9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4552EE" w:rsidRPr="00E7644F" w:rsidRDefault="004552EE" w:rsidP="004552EE">
            <w:pPr>
              <w:spacing w:before="60" w:after="60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Пекарь должен: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Комбинировать сухие и жидкие ингредиенты для приготовления теста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Замешивать тесто так, чтобы развивалась клейковина, необходимая для придания эластичности и формоустойчивости полуфабриката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Смешивать тесто из различных злаков и псевдо-злаковых культур</w:t>
            </w:r>
            <w:r w:rsidRPr="00E7644F">
              <w:rPr>
                <w:color w:val="62B5E5"/>
                <w:sz w:val="28"/>
                <w:szCs w:val="28"/>
              </w:rPr>
              <w:t xml:space="preserve">, </w:t>
            </w:r>
            <w:r w:rsidRPr="00E7644F">
              <w:rPr>
                <w:sz w:val="28"/>
                <w:szCs w:val="28"/>
              </w:rPr>
              <w:t>учитывая их свойства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Делать тесто посредством пекарских дрожжей, закваски и других методов заквашивания, или без каких-либо разрыхлителей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Расстаивать тесто для формирования структуры пористости, увеличение объема, формирование вкуса и аромата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Регулировать процесс брожения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Применять различные процессы брожения с технологиями жидких и густых полуфабрикатов, охлаждения и многими другими используя различные температурные режимы 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Выбраживать тесто для достижения наилучшего вкуса и текстуры</w:t>
            </w:r>
          </w:p>
          <w:p w:rsidR="004552EE" w:rsidRPr="00AD54CE" w:rsidRDefault="004552EE" w:rsidP="004552EE">
            <w:pPr>
              <w:spacing w:before="60" w:after="60"/>
              <w:ind w:left="312" w:hanging="312"/>
              <w:rPr>
                <w:color w:val="62B5E5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Замешивать тесто для придания ему однородной текстуры</w:t>
            </w:r>
          </w:p>
        </w:tc>
        <w:tc>
          <w:tcPr>
            <w:tcW w:w="1843" w:type="dxa"/>
          </w:tcPr>
          <w:p w:rsidR="004552EE" w:rsidRPr="00ED18F9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44F" w:rsidRPr="009955F8" w:rsidTr="00EC12E7">
        <w:tc>
          <w:tcPr>
            <w:tcW w:w="461" w:type="dxa"/>
            <w:shd w:val="clear" w:color="auto" w:fill="323E4F" w:themeFill="text2" w:themeFillShade="BF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37" w:type="dxa"/>
            <w:shd w:val="clear" w:color="auto" w:fill="323E4F" w:themeFill="text2" w:themeFillShade="BF"/>
            <w:vAlign w:val="center"/>
          </w:tcPr>
          <w:p w:rsidR="00E7644F" w:rsidRPr="003C1AA0" w:rsidRDefault="003C1AA0" w:rsidP="00E7644F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 w:rsidRPr="003C1AA0">
              <w:rPr>
                <w:b/>
                <w:color w:val="FFFFFF" w:themeColor="background1"/>
                <w:sz w:val="28"/>
                <w:szCs w:val="28"/>
              </w:rPr>
              <w:t>Формировать и украшать изделия из теста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E7644F" w:rsidRPr="009955F8" w:rsidTr="00EC12E7">
        <w:tc>
          <w:tcPr>
            <w:tcW w:w="461" w:type="dxa"/>
            <w:shd w:val="clear" w:color="auto" w:fill="auto"/>
          </w:tcPr>
          <w:p w:rsidR="00E7644F" w:rsidRPr="0013688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auto"/>
          </w:tcPr>
          <w:p w:rsidR="00E7644F" w:rsidRPr="0013688F" w:rsidRDefault="00E7644F" w:rsidP="00E7644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82A1C">
              <w:t>●</w:t>
            </w:r>
            <w:r w:rsidRPr="00E82A1C">
              <w:tab/>
            </w:r>
            <w:r w:rsidRPr="00E7644F">
              <w:rPr>
                <w:sz w:val="28"/>
                <w:szCs w:val="28"/>
              </w:rPr>
              <w:t>Набор инструментов и оборудования, используемых в пекарне для выпечки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Физические процессы, происходящие внутри хлебобулочных изделий во время запекания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Теплопередача в разных печах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Длительность выпекания конкретного изделия до его готовности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lastRenderedPageBreak/>
              <w:t>●</w:t>
            </w:r>
            <w:r w:rsidRPr="00E7644F">
              <w:rPr>
                <w:sz w:val="28"/>
                <w:szCs w:val="28"/>
              </w:rPr>
              <w:tab/>
              <w:t>Отличия выпекания хлеба из пшеничного, ржаного или обогащенного теста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Технологию выпечки других хлебобулочных изделий, таких как пироги и изделия с начинкой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Лучшие способы выпечки изделий из слоеного теста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Технику прерывания выпекания (замороженные полувыпеченные изделия)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Какой цвет является оптимальным и как повлиять на вкус с помощью процесса выпекания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Правильное хранение хлебобулочных изделий после выпекания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Правила хранения всех хлебобулочных изделий после выпекания</w:t>
            </w:r>
          </w:p>
          <w:p w:rsidR="00E7644F" w:rsidRPr="006C7188" w:rsidRDefault="00E7644F" w:rsidP="00E7644F">
            <w:pPr>
              <w:spacing w:before="60" w:after="60"/>
              <w:ind w:left="312" w:hanging="312"/>
              <w:rPr>
                <w:color w:val="62B5E5"/>
              </w:rPr>
            </w:pPr>
            <w:r w:rsidRPr="00E7644F">
              <w:rPr>
                <w:sz w:val="28"/>
                <w:szCs w:val="28"/>
                <w:lang w:val="en-US"/>
              </w:rPr>
              <w:t>●</w:t>
            </w:r>
            <w:r w:rsidRPr="00E7644F">
              <w:rPr>
                <w:sz w:val="28"/>
                <w:szCs w:val="28"/>
                <w:lang w:val="en-US"/>
              </w:rPr>
              <w:tab/>
              <w:t>Важность</w:t>
            </w:r>
            <w:r w:rsidRPr="00E7644F">
              <w:rPr>
                <w:sz w:val="28"/>
                <w:szCs w:val="28"/>
              </w:rPr>
              <w:t xml:space="preserve"> </w:t>
            </w:r>
            <w:r w:rsidRPr="00E7644F">
              <w:rPr>
                <w:sz w:val="28"/>
                <w:szCs w:val="28"/>
                <w:lang w:val="en-US"/>
              </w:rPr>
              <w:t>окончательного</w:t>
            </w:r>
            <w:r w:rsidRPr="00E7644F">
              <w:rPr>
                <w:sz w:val="28"/>
                <w:szCs w:val="28"/>
              </w:rPr>
              <w:t xml:space="preserve"> </w:t>
            </w:r>
            <w:r w:rsidRPr="00E7644F">
              <w:rPr>
                <w:sz w:val="28"/>
                <w:szCs w:val="28"/>
                <w:lang w:val="en-US"/>
              </w:rPr>
              <w:t>оформления</w:t>
            </w:r>
            <w:r w:rsidRPr="00E7644F">
              <w:rPr>
                <w:sz w:val="28"/>
                <w:szCs w:val="28"/>
              </w:rPr>
              <w:t xml:space="preserve"> </w:t>
            </w:r>
            <w:r w:rsidRPr="00E7644F">
              <w:rPr>
                <w:sz w:val="28"/>
                <w:szCs w:val="28"/>
                <w:lang w:val="en-US"/>
              </w:rPr>
              <w:t>изделий</w:t>
            </w:r>
            <w:r>
              <w:rPr>
                <w:color w:val="62B5E5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7644F" w:rsidRPr="009955F8" w:rsidTr="00EC12E7">
        <w:tc>
          <w:tcPr>
            <w:tcW w:w="461" w:type="dxa"/>
            <w:shd w:val="clear" w:color="auto" w:fill="auto"/>
          </w:tcPr>
          <w:p w:rsidR="00E7644F" w:rsidRPr="0013688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auto"/>
          </w:tcPr>
          <w:p w:rsidR="00E7644F" w:rsidRPr="00E7644F" w:rsidRDefault="0075795D" w:rsidP="00E7644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Спецалист</w:t>
            </w:r>
            <w:r w:rsidR="00E7644F" w:rsidRPr="00E7644F">
              <w:rPr>
                <w:sz w:val="28"/>
                <w:szCs w:val="28"/>
              </w:rPr>
              <w:t xml:space="preserve"> должен: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82A1C">
              <w:t>●</w:t>
            </w:r>
            <w:r w:rsidRPr="00E82A1C">
              <w:tab/>
            </w:r>
            <w:r w:rsidRPr="00E7644F">
              <w:rPr>
                <w:sz w:val="28"/>
                <w:szCs w:val="28"/>
              </w:rPr>
              <w:t>Формировать из теста разнообразные хлебобулочные изделия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Определять, когда тесто выброжено и готово к дальнейшей обработке, например, приданию формы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Правильно обрабатывать тесто после его брожения 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Правильно формовать хлебобулочные изделия, согласно заранее определенным формам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Производить мелкие и крупные хлебобулочные изделия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Проявлять креативность при формовании теста согласно заказу клиента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Одинаково формовать большие объемы одного и того же изделия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Производить разнообразные изделия, обеспечивая стабильность качества, размеров и конечных характеристик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Производить изделия с начинкой, вносить в них начинку и украшая их до</w:t>
            </w:r>
            <w:r w:rsidRPr="00E7644F">
              <w:rPr>
                <w:color w:val="62B5E5"/>
                <w:sz w:val="28"/>
                <w:szCs w:val="28"/>
              </w:rPr>
              <w:t xml:space="preserve"> </w:t>
            </w:r>
            <w:r w:rsidRPr="00E7644F">
              <w:rPr>
                <w:sz w:val="28"/>
                <w:szCs w:val="28"/>
              </w:rPr>
              <w:t>выпекания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Применять различные техники формовки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Определять длительность конечной расстойки изделия перед выпечкой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Производить украшение с помощью различных техник до выпечки и после.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lastRenderedPageBreak/>
              <w:t>●</w:t>
            </w:r>
            <w:r w:rsidRPr="00E7644F">
              <w:rPr>
                <w:sz w:val="28"/>
                <w:szCs w:val="28"/>
              </w:rPr>
              <w:tab/>
              <w:t>Использовать различные виды теста, чтобы формовать и изготавливать сладкие и пряные хлебобулочные изделия, такие как пироги (в том числе с заварным кремом и разными начинками), пончики, пиццу и многое другое</w:t>
            </w:r>
          </w:p>
          <w:p w:rsidR="00E7644F" w:rsidRPr="00AD54CE" w:rsidRDefault="00E7644F" w:rsidP="00E7644F">
            <w:pPr>
              <w:spacing w:before="60" w:after="60"/>
              <w:ind w:left="312" w:hanging="312"/>
              <w:rPr>
                <w:color w:val="62B5E5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Применять различные техники изготовления витринных</w:t>
            </w:r>
            <w:r w:rsidRPr="00E82A1C">
              <w:t xml:space="preserve"> </w:t>
            </w:r>
            <w:r w:rsidRPr="00E7644F">
              <w:rPr>
                <w:sz w:val="28"/>
                <w:szCs w:val="28"/>
              </w:rPr>
              <w:t>образцов из декоративных хлебобулочных изделий</w:t>
            </w:r>
          </w:p>
        </w:tc>
        <w:tc>
          <w:tcPr>
            <w:tcW w:w="1843" w:type="dxa"/>
            <w:shd w:val="clear" w:color="auto" w:fill="auto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7644F" w:rsidRPr="009955F8" w:rsidTr="00EC12E7">
        <w:tc>
          <w:tcPr>
            <w:tcW w:w="461" w:type="dxa"/>
            <w:shd w:val="clear" w:color="auto" w:fill="323E4F" w:themeFill="text2" w:themeFillShade="BF"/>
          </w:tcPr>
          <w:p w:rsidR="00E7644F" w:rsidRPr="0013688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037" w:type="dxa"/>
            <w:shd w:val="clear" w:color="auto" w:fill="323E4F" w:themeFill="text2" w:themeFillShade="BF"/>
          </w:tcPr>
          <w:p w:rsidR="00E7644F" w:rsidRPr="00E7644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7644F">
              <w:rPr>
                <w:b/>
                <w:color w:val="FFFFFF" w:themeColor="background1"/>
                <w:sz w:val="28"/>
                <w:szCs w:val="28"/>
              </w:rPr>
              <w:t xml:space="preserve">Процесс выпечки </w:t>
            </w:r>
            <w:r w:rsidR="0075795D">
              <w:rPr>
                <w:b/>
                <w:color w:val="FFFFFF" w:themeColor="background1"/>
                <w:sz w:val="28"/>
                <w:szCs w:val="28"/>
              </w:rPr>
              <w:t>и хранения готовых изделий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E7644F" w:rsidRPr="009955F8" w:rsidTr="00EC12E7">
        <w:tc>
          <w:tcPr>
            <w:tcW w:w="461" w:type="dxa"/>
            <w:shd w:val="clear" w:color="auto" w:fill="auto"/>
          </w:tcPr>
          <w:p w:rsidR="00E7644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auto"/>
          </w:tcPr>
          <w:p w:rsidR="00E7644F" w:rsidRDefault="00E7644F" w:rsidP="00E7644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</w:t>
            </w:r>
            <w:r>
              <w:rPr>
                <w:bCs/>
                <w:sz w:val="28"/>
                <w:szCs w:val="28"/>
              </w:rPr>
              <w:t>ст должен знать и понимать:</w:t>
            </w:r>
          </w:p>
          <w:p w:rsidR="00E7644F" w:rsidRPr="00894C4B" w:rsidRDefault="00E7644F" w:rsidP="00E7644F">
            <w:pPr>
              <w:rPr>
                <w:bCs/>
                <w:sz w:val="28"/>
                <w:szCs w:val="28"/>
              </w:rPr>
            </w:pP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82A1C">
              <w:t>●</w:t>
            </w:r>
            <w:r w:rsidRPr="00E82A1C">
              <w:tab/>
            </w:r>
            <w:r w:rsidRPr="00E7644F">
              <w:rPr>
                <w:sz w:val="28"/>
                <w:szCs w:val="28"/>
              </w:rPr>
              <w:t>Набор инструментов и оборудования, используемых в пекарне для выпечки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Физические процессы, происходящие внутри хлебобулочных изделий во время запекания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Теплопередача в разных печах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Длительность выпекания конкретного изделия до его готовности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Отличия выпекания хлеба из пшеничного, ржаного или обогащенного теста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Технологию выпечки других хлебобулочных изделий, таких как пироги и изделия с начинкой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Лучшие способы выпечки изделий из слоеного теста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Технику прерывания выпекания (замороженные </w:t>
            </w:r>
            <w:r w:rsidR="00E234E2">
              <w:rPr>
                <w:sz w:val="28"/>
                <w:szCs w:val="28"/>
              </w:rPr>
              <w:t xml:space="preserve">и </w:t>
            </w:r>
            <w:r w:rsidRPr="00E7644F">
              <w:rPr>
                <w:sz w:val="28"/>
                <w:szCs w:val="28"/>
              </w:rPr>
              <w:t>полувыпеченные изделия)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82A1C">
              <w:t>●</w:t>
            </w:r>
            <w:r w:rsidRPr="00E82A1C">
              <w:tab/>
            </w:r>
            <w:r w:rsidR="0075795D">
              <w:rPr>
                <w:sz w:val="28"/>
                <w:szCs w:val="28"/>
              </w:rPr>
              <w:t xml:space="preserve"> Цвет корки изделий</w:t>
            </w:r>
            <w:r w:rsidR="00E234E2">
              <w:rPr>
                <w:sz w:val="28"/>
                <w:szCs w:val="28"/>
              </w:rPr>
              <w:t xml:space="preserve">- товарный внешний вид, методы влияния </w:t>
            </w:r>
            <w:r w:rsidR="00E234E2" w:rsidRPr="00E7644F">
              <w:rPr>
                <w:sz w:val="28"/>
                <w:szCs w:val="28"/>
              </w:rPr>
              <w:t>с помощью процесса выпекания</w:t>
            </w:r>
            <w:r w:rsidRPr="00E7644F">
              <w:rPr>
                <w:sz w:val="28"/>
                <w:szCs w:val="28"/>
              </w:rPr>
              <w:t xml:space="preserve"> на вкус </w:t>
            </w:r>
            <w:r w:rsidR="00E234E2">
              <w:rPr>
                <w:sz w:val="28"/>
                <w:szCs w:val="28"/>
              </w:rPr>
              <w:t>готовых изделий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Правила хранения всех хлебобулочных изделий после выпекания</w:t>
            </w:r>
          </w:p>
          <w:p w:rsidR="00E7644F" w:rsidRPr="006C7188" w:rsidRDefault="00E7644F" w:rsidP="00E7644F">
            <w:pPr>
              <w:spacing w:before="60" w:after="60"/>
              <w:ind w:left="312" w:hanging="312"/>
              <w:rPr>
                <w:color w:val="62B5E5"/>
              </w:rPr>
            </w:pPr>
            <w:r w:rsidRPr="00E234E2">
              <w:rPr>
                <w:sz w:val="28"/>
                <w:szCs w:val="28"/>
              </w:rPr>
              <w:t>●</w:t>
            </w:r>
            <w:r w:rsidRPr="00E234E2">
              <w:rPr>
                <w:sz w:val="28"/>
                <w:szCs w:val="28"/>
              </w:rPr>
              <w:tab/>
              <w:t>Важность</w:t>
            </w:r>
            <w:r w:rsidRPr="00E7644F">
              <w:rPr>
                <w:sz w:val="28"/>
                <w:szCs w:val="28"/>
              </w:rPr>
              <w:t xml:space="preserve"> </w:t>
            </w:r>
            <w:r w:rsidRPr="00E234E2">
              <w:rPr>
                <w:sz w:val="28"/>
                <w:szCs w:val="28"/>
              </w:rPr>
              <w:t>окончательного</w:t>
            </w:r>
            <w:r w:rsidRPr="00E7644F">
              <w:rPr>
                <w:sz w:val="28"/>
                <w:szCs w:val="28"/>
              </w:rPr>
              <w:t xml:space="preserve"> </w:t>
            </w:r>
            <w:r w:rsidRPr="00E234E2">
              <w:rPr>
                <w:sz w:val="28"/>
                <w:szCs w:val="28"/>
              </w:rPr>
              <w:t>оформления</w:t>
            </w:r>
            <w:r w:rsidRPr="00E7644F">
              <w:rPr>
                <w:sz w:val="28"/>
                <w:szCs w:val="28"/>
              </w:rPr>
              <w:t xml:space="preserve"> </w:t>
            </w:r>
            <w:r w:rsidRPr="00E234E2">
              <w:rPr>
                <w:sz w:val="28"/>
                <w:szCs w:val="28"/>
              </w:rPr>
              <w:t>изделий</w:t>
            </w:r>
            <w:r>
              <w:rPr>
                <w:color w:val="62B5E5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7644F" w:rsidRPr="009955F8" w:rsidTr="00EC12E7">
        <w:tc>
          <w:tcPr>
            <w:tcW w:w="461" w:type="dxa"/>
            <w:shd w:val="clear" w:color="auto" w:fill="auto"/>
          </w:tcPr>
          <w:p w:rsidR="00E7644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auto"/>
          </w:tcPr>
          <w:p w:rsidR="00E7644F" w:rsidRPr="00E7644F" w:rsidRDefault="00E234E2" w:rsidP="00E7644F">
            <w:pPr>
              <w:spacing w:before="60" w:after="60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Спецалист</w:t>
            </w:r>
            <w:r w:rsidR="00E7644F" w:rsidRPr="00E7644F">
              <w:rPr>
                <w:sz w:val="28"/>
                <w:szCs w:val="28"/>
              </w:rPr>
              <w:t xml:space="preserve"> должен: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Производить высококачественные изделия с начинкой или без</w:t>
            </w:r>
            <w:r w:rsidR="00E234E2">
              <w:rPr>
                <w:sz w:val="28"/>
                <w:szCs w:val="28"/>
              </w:rPr>
              <w:t xml:space="preserve"> начинки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Работать с различными типами печей и фритюрниц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Следить за условиями выпекания в печи, такими как: температура, влажность, выпекание при максимальной и минимальной температуре, контроль увлажнения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lastRenderedPageBreak/>
              <w:t>●</w:t>
            </w:r>
            <w:r w:rsidRPr="00E7644F">
              <w:rPr>
                <w:sz w:val="28"/>
                <w:szCs w:val="28"/>
              </w:rPr>
              <w:tab/>
              <w:t>Регулировать процесс выпечки таким образом, чтобы все изделия приобретали правильные форму, цвет и корочку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Достичь необходимого подъема теста в печи расстоявшихся изделий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Прерывать процесс выпечки для производства, замороженного полувыпеченного хлеба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Заканчивать процесс выпечки замороженного полувыпеченного хлеба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Правильно хранить хлебобулочные изделия после выпекания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Завершать украшение изделий с помощью различных техник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Украшать кондитерские изделия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Глазировать хлебобулочные изделия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Заполнять изделия начинкой или украшать их после выпечки</w:t>
            </w:r>
          </w:p>
          <w:p w:rsidR="00E7644F" w:rsidRPr="00E82A1C" w:rsidRDefault="00E7644F" w:rsidP="00E7644F">
            <w:pPr>
              <w:spacing w:before="60" w:after="60"/>
              <w:ind w:left="312" w:hanging="283"/>
              <w:rPr>
                <w:lang w:val="en-US"/>
              </w:rPr>
            </w:pPr>
            <w:r w:rsidRPr="00E7644F">
              <w:rPr>
                <w:sz w:val="28"/>
                <w:szCs w:val="28"/>
                <w:lang w:val="en-US"/>
              </w:rPr>
              <w:t>●</w:t>
            </w:r>
            <w:r w:rsidRPr="00E7644F">
              <w:rPr>
                <w:sz w:val="28"/>
                <w:szCs w:val="28"/>
                <w:lang w:val="en-US"/>
              </w:rPr>
              <w:tab/>
              <w:t>Выкладывать</w:t>
            </w:r>
            <w:r w:rsidRPr="00E7644F">
              <w:rPr>
                <w:sz w:val="28"/>
                <w:szCs w:val="28"/>
              </w:rPr>
              <w:t xml:space="preserve"> </w:t>
            </w:r>
            <w:r w:rsidRPr="00E7644F">
              <w:rPr>
                <w:sz w:val="28"/>
                <w:szCs w:val="28"/>
                <w:lang w:val="en-US"/>
              </w:rPr>
              <w:t>изделия</w:t>
            </w:r>
            <w:r w:rsidRPr="00E7644F">
              <w:rPr>
                <w:sz w:val="28"/>
                <w:szCs w:val="28"/>
              </w:rPr>
              <w:t xml:space="preserve"> </w:t>
            </w:r>
            <w:r w:rsidRPr="00E7644F">
              <w:rPr>
                <w:sz w:val="28"/>
                <w:szCs w:val="28"/>
                <w:lang w:val="en-US"/>
              </w:rPr>
              <w:t>для</w:t>
            </w:r>
            <w:r w:rsidRPr="00E7644F">
              <w:rPr>
                <w:sz w:val="28"/>
                <w:szCs w:val="28"/>
              </w:rPr>
              <w:t xml:space="preserve"> </w:t>
            </w:r>
            <w:r w:rsidRPr="00E7644F">
              <w:rPr>
                <w:sz w:val="28"/>
                <w:szCs w:val="28"/>
                <w:lang w:val="en-US"/>
              </w:rPr>
              <w:t>продажи</w:t>
            </w:r>
          </w:p>
        </w:tc>
        <w:tc>
          <w:tcPr>
            <w:tcW w:w="1843" w:type="dxa"/>
            <w:shd w:val="clear" w:color="auto" w:fill="auto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7644F" w:rsidRPr="009955F8" w:rsidTr="00EC12E7">
        <w:tc>
          <w:tcPr>
            <w:tcW w:w="461" w:type="dxa"/>
            <w:shd w:val="clear" w:color="auto" w:fill="323E4F" w:themeFill="text2" w:themeFillShade="BF"/>
          </w:tcPr>
          <w:p w:rsidR="00E7644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323E4F" w:themeFill="text2" w:themeFillShade="BF"/>
          </w:tcPr>
          <w:p w:rsidR="00E7644F" w:rsidRPr="0013688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lastRenderedPageBreak/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475"/>
        <w:gridCol w:w="756"/>
        <w:gridCol w:w="666"/>
        <w:gridCol w:w="756"/>
        <w:gridCol w:w="756"/>
        <w:gridCol w:w="666"/>
        <w:gridCol w:w="756"/>
        <w:gridCol w:w="666"/>
        <w:gridCol w:w="680"/>
        <w:gridCol w:w="76"/>
        <w:gridCol w:w="900"/>
        <w:gridCol w:w="1051"/>
        <w:gridCol w:w="786"/>
      </w:tblGrid>
      <w:tr w:rsidR="00AE6AB7" w:rsidRPr="009955F8" w:rsidTr="007C6A6B">
        <w:trPr>
          <w:cantSplit/>
          <w:trHeight w:val="1538"/>
          <w:jc w:val="center"/>
        </w:trPr>
        <w:tc>
          <w:tcPr>
            <w:tcW w:w="7260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76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05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786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6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6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6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756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05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786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  <w:r w:rsidR="00762CF2">
              <w:rPr>
                <w:sz w:val="24"/>
                <w:szCs w:val="24"/>
              </w:rPr>
              <w:t>,25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  <w:r w:rsidR="00762CF2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  <w:r w:rsidR="007C6A6B">
              <w:rPr>
                <w:sz w:val="24"/>
                <w:szCs w:val="24"/>
              </w:rPr>
              <w:t>,75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AE6AB7" w:rsidRPr="009955F8" w:rsidTr="007C6A6B">
        <w:trPr>
          <w:cantSplit/>
          <w:trHeight w:val="1285"/>
          <w:jc w:val="center"/>
        </w:trPr>
        <w:tc>
          <w:tcPr>
            <w:tcW w:w="1083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475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11,00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</w:pPr>
            <w:r>
              <w:t>14,00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</w:pPr>
            <w:r>
              <w:t>13,00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</w:pPr>
            <w:r>
              <w:t>12,00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</w:pPr>
            <w:r>
              <w:t>14,75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</w:pPr>
            <w:r>
              <w:t>10,25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  <w:r w:rsidR="007C6A6B">
              <w:t>,00</w:t>
            </w:r>
          </w:p>
        </w:tc>
        <w:tc>
          <w:tcPr>
            <w:tcW w:w="756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</w:pPr>
            <w:r>
              <w:t>15,00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  <w:r w:rsidR="007C6A6B">
              <w:rPr>
                <w:sz w:val="24"/>
                <w:szCs w:val="24"/>
              </w:rPr>
              <w:t>,00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  <w:r w:rsidR="007C6A6B">
              <w:rPr>
                <w:sz w:val="24"/>
                <w:szCs w:val="24"/>
              </w:rPr>
              <w:t>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2B5FA8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2B5FA8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2B5FA8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2B5FA8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2B5FA8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2B5FA8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836AFF" w:rsidRPr="00836AFF" w:rsidRDefault="000D74AA" w:rsidP="00836AFF">
      <w:pPr>
        <w:spacing w:before="120" w:after="12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Оценка каждог</w:t>
      </w:r>
      <w:r w:rsidR="000A1F96">
        <w:rPr>
          <w:rFonts w:ascii="Times New Roman" w:hAnsi="Times New Roman"/>
          <w:sz w:val="28"/>
          <w:szCs w:val="28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</w:rPr>
        <w:t xml:space="preserve">кспертами. Если не указано иное, будет присуждена только максимальная оценка или ноль баллов. </w:t>
      </w:r>
      <w:r w:rsidR="00836AFF" w:rsidRPr="00836AFF">
        <w:rPr>
          <w:rFonts w:ascii="Times New Roman" w:hAnsi="Times New Roman" w:cs="Times New Roman"/>
          <w:sz w:val="28"/>
          <w:szCs w:val="28"/>
        </w:rPr>
        <w:t>Там, где они используются, контрольные показатели для присуждения частичных оценок четко определяются в рамках Аспекта.</w:t>
      </w:r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F96457">
        <w:tc>
          <w:tcPr>
            <w:tcW w:w="6112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337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80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560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8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Ввод в эксплуатацию, пуск и наладка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Разработка схемы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Установка оборудования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Монтаж и соединение проводников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lastRenderedPageBreak/>
              <w:t>Всего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322ADF" w:rsidRDefault="00322AD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9D5DFC" w:rsidRDefault="00DE39D8" w:rsidP="009D5D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  <w:bookmarkStart w:id="19" w:name="_Toc489607695"/>
    </w:p>
    <w:p w:rsidR="009D5DFC" w:rsidRPr="009D5DFC" w:rsidRDefault="009D5DFC" w:rsidP="009D5DFC">
      <w:pPr>
        <w:spacing w:before="120" w:after="12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9D5DFC">
        <w:rPr>
          <w:rFonts w:ascii="Times New Roman" w:hAnsi="Times New Roman" w:cs="Times New Roman"/>
          <w:b/>
          <w:sz w:val="28"/>
          <w:szCs w:val="28"/>
        </w:rPr>
        <w:t>Оценки присуждаться за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Подготовку инструментов и оборудования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Знание основ работы с сырьем / ингредиентами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Подготовку полуфабрикатов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Создание рецептур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Гигиену, пищевую безопасность и соблюдение санитарных требований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Рецептуры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Разнообразие техник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Креативный подход и мастерство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Гигиену / рабочие процессы / количество отходов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Внешний вид и общее впечатление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Время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Размер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Гармоничность линейки изделий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Общее впечатление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Вкус и текстуру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Вес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Количество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Разнообразие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Использование секретных ингредиентов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Применение рабочих техник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Гигиену / рабочие процессы / количество отходов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Техники приготовления изделий из слоеного теста / их ингредиенты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Финальная обработка, украшение, общее впечатление</w:t>
      </w:r>
    </w:p>
    <w:p w:rsidR="00DE39D8" w:rsidRPr="00F118B0" w:rsidRDefault="00AA2B8A" w:rsidP="009D5D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8B0">
        <w:rPr>
          <w:rFonts w:ascii="Times New Roman" w:hAnsi="Times New Roman"/>
          <w:b/>
          <w:sz w:val="28"/>
          <w:szCs w:val="28"/>
        </w:rPr>
        <w:lastRenderedPageBreak/>
        <w:t xml:space="preserve">4.9. </w:t>
      </w:r>
      <w:r w:rsidR="00DE39D8" w:rsidRPr="00F118B0">
        <w:rPr>
          <w:rFonts w:ascii="Times New Roman" w:hAnsi="Times New Roman"/>
          <w:b/>
          <w:sz w:val="28"/>
          <w:szCs w:val="28"/>
        </w:rPr>
        <w:t>РЕГЛАМЕНТ ОЦЕНКИ</w:t>
      </w:r>
      <w:bookmarkEnd w:id="19"/>
    </w:p>
    <w:p w:rsidR="00EC1B6A" w:rsidRDefault="00DE39D8" w:rsidP="009D5DFC">
      <w:pPr>
        <w:spacing w:before="120" w:after="120"/>
        <w:ind w:left="851"/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9D5DFC" w:rsidRPr="009D5DFC">
        <w:t xml:space="preserve"> </w:t>
      </w:r>
    </w:p>
    <w:p w:rsidR="009D5DFC" w:rsidRPr="00EC1B6A" w:rsidRDefault="009D5DFC" w:rsidP="009D5DFC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EC1B6A">
        <w:rPr>
          <w:rFonts w:ascii="Times New Roman" w:hAnsi="Times New Roman" w:cs="Times New Roman"/>
          <w:sz w:val="28"/>
          <w:szCs w:val="28"/>
        </w:rPr>
        <w:t>Присутствующие на Чемпионате эксперты будут поделены на две перемещающиеся смешанные группы</w:t>
      </w:r>
    </w:p>
    <w:p w:rsidR="009D5DFC" w:rsidRPr="00EC1B6A" w:rsidRDefault="009D5DFC" w:rsidP="009D5DFC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EC1B6A">
        <w:rPr>
          <w:rFonts w:ascii="Times New Roman" w:hAnsi="Times New Roman" w:cs="Times New Roman"/>
          <w:sz w:val="28"/>
          <w:szCs w:val="28"/>
        </w:rPr>
        <w:t xml:space="preserve">Во время проведения Чемпионата Эксперты будут наблюдать за Конкурсантами </w:t>
      </w:r>
    </w:p>
    <w:p w:rsidR="00DE39D8" w:rsidRDefault="009D5DFC" w:rsidP="00EC1B6A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EC1B6A">
        <w:rPr>
          <w:rFonts w:ascii="Times New Roman" w:hAnsi="Times New Roman" w:cs="Times New Roman"/>
          <w:sz w:val="28"/>
          <w:szCs w:val="28"/>
        </w:rPr>
        <w:t>Эксперты не должны вторгаться или заходить на рабочие зоны Конкурсантов без необходимости. В зависимости от планировки рабочих зон площадки соревнования, Главный Эксперт может накладывать и более строгие ограничения.</w:t>
      </w:r>
    </w:p>
    <w:p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F4008F" w:rsidRPr="00F4008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4008F" w:rsidRPr="00F4008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667EA3" w:rsidRDefault="00F4008F" w:rsidP="00667EA3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 xml:space="preserve"> </w:t>
      </w:r>
      <w:r w:rsidR="00667EA3" w:rsidRPr="00667EA3">
        <w:rPr>
          <w:rFonts w:ascii="Times New Roman" w:hAnsi="Times New Roman" w:cs="Times New Roman"/>
          <w:sz w:val="28"/>
          <w:szCs w:val="28"/>
        </w:rPr>
        <w:t>Конкурсное задание состоит из нескольких отдельно оцениваемых модулей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667EA3" w:rsidRPr="00667EA3" w:rsidRDefault="00667EA3" w:rsidP="00667EA3">
      <w:pPr>
        <w:spacing w:before="120" w:after="12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Конкурсное задание должно включать и оценивать навыки, описанные в разделе 2.2 данного документа, а также быть составлено в формате согласно пункту 5.2 и актуальным стандартам. Необходимо отметить, что Конкурсное задание должно иметь цель, развивать мастерство, даже несмотря на то, что оно не может применяться на практике из-за размеров, мощности, масштаба и пр.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Модуль должен быть посвящен подготовке — в нем Конкурсант получит заказ от клиента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Один из модулей должен заключаться в выполнении декоративной работы и ее последующей пре</w:t>
      </w:r>
      <w:r>
        <w:rPr>
          <w:rFonts w:ascii="Times New Roman" w:hAnsi="Times New Roman" w:cs="Times New Roman"/>
          <w:sz w:val="28"/>
          <w:szCs w:val="28"/>
        </w:rPr>
        <w:t>зентацией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Один модуль должен заключаться в выпекании изделий из сладкого теста; некоторые изделия должны содержать начинку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Один модуль должен заключаться в приготовлении слоеного теста (дрожжевого) для хлебобулочных изделий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Один модуль должен быть использован для изготовления хлеба из разного теста, причем как минимум две разновидности хлеба должны иметь разные размеры и состав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Один модуль должен заключаться в изготовлении как минимум двух типов соленых снеков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Один модуль должен быть посвящен приготовлению хлеба с использованием ингредиентов из секретной корзинки</w:t>
      </w:r>
    </w:p>
    <w:p w:rsidR="00667EA3" w:rsidRPr="00667EA3" w:rsidRDefault="00667EA3" w:rsidP="00667EA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667EA3">
        <w:rPr>
          <w:rFonts w:ascii="Times New Roman" w:eastAsiaTheme="minorHAnsi" w:hAnsi="Times New Roman"/>
          <w:b w:val="0"/>
          <w:szCs w:val="28"/>
        </w:rPr>
        <w:t>●</w:t>
      </w:r>
      <w:r w:rsidRPr="00667EA3">
        <w:rPr>
          <w:rFonts w:ascii="Times New Roman" w:eastAsiaTheme="minorHAnsi" w:hAnsi="Times New Roman"/>
          <w:b w:val="0"/>
          <w:szCs w:val="28"/>
        </w:rPr>
        <w:tab/>
        <w:t>Могут быть добавлены другие модули для различных типов хлебобулочных изделий</w:t>
      </w:r>
    </w:p>
    <w:p w:rsidR="00F4008F" w:rsidRDefault="00DE39D8" w:rsidP="00F4008F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22533F" w:rsidRPr="00667EA3" w:rsidRDefault="0022533F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Площадка должна быть оснащена в соответствии с Инфраструктурным листом.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8730B0" w:rsidRDefault="00DE39D8" w:rsidP="008730B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  <w:r w:rsidRPr="008730B0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r w:rsidRPr="00322ADF">
        <w:rPr>
          <w:rFonts w:ascii="Times New Roman" w:hAnsi="Times New Roman" w:cs="Times New Roman"/>
          <w:sz w:val="28"/>
          <w:szCs w:val="28"/>
        </w:rPr>
        <w:t>http://</w:t>
      </w:r>
      <w:r w:rsidRPr="00322ADF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322ADF">
        <w:rPr>
          <w:rFonts w:ascii="Times New Roman" w:hAnsi="Times New Roman" w:cs="Times New Roman"/>
          <w:sz w:val="28"/>
          <w:szCs w:val="28"/>
        </w:rPr>
        <w:t>.worldskills.</w:t>
      </w:r>
      <w:r w:rsidRPr="00322A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2B5F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2B5F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2B5F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2B5F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2B5F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2B5F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8730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2B5FA8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2B5FA8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2B5FA8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2B5FA8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2B5FA8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2B5FA8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30B0" w:rsidRDefault="000B3397" w:rsidP="00873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3F9" w:rsidRPr="00C34D40" w:rsidRDefault="002653F9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2653F9" w:rsidRPr="00C34D40" w:rsidRDefault="002653F9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DE39D8" w:rsidRDefault="0064491A" w:rsidP="00B37C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B37C06" w:rsidRPr="00B37C06" w:rsidRDefault="00B37C06" w:rsidP="001361ED">
      <w:pPr>
        <w:spacing w:before="120" w:after="12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B37C06">
        <w:rPr>
          <w:rFonts w:ascii="Times New Roman" w:hAnsi="Times New Roman" w:cs="Times New Roman"/>
          <w:sz w:val="28"/>
          <w:szCs w:val="28"/>
        </w:rPr>
        <w:t xml:space="preserve">См. нормы Страны- или Региона-организатора Чемпионата или Политику и нормы </w:t>
      </w:r>
      <w:r w:rsidRPr="00B37C0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B37C06">
        <w:rPr>
          <w:rFonts w:ascii="Times New Roman" w:hAnsi="Times New Roman" w:cs="Times New Roman"/>
          <w:sz w:val="28"/>
          <w:szCs w:val="28"/>
        </w:rPr>
        <w:t xml:space="preserve"> в области охраны труда, техники безопасности и охраны окружающей среды.</w:t>
      </w:r>
    </w:p>
    <w:p w:rsidR="00B37C06" w:rsidRPr="00B37C06" w:rsidRDefault="00B37C06" w:rsidP="00B37C06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B37C06">
        <w:rPr>
          <w:rFonts w:ascii="Times New Roman" w:hAnsi="Times New Roman" w:cs="Times New Roman"/>
          <w:sz w:val="28"/>
          <w:szCs w:val="28"/>
        </w:rPr>
        <w:t>Специфические для профессии требования безопасности при выпечке хлебобулочных изделий:</w:t>
      </w:r>
    </w:p>
    <w:p w:rsidR="00B37C06" w:rsidRPr="00B37C06" w:rsidRDefault="00B37C06" w:rsidP="001361ED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B37C06">
        <w:rPr>
          <w:rFonts w:ascii="Times New Roman" w:hAnsi="Times New Roman" w:cs="Times New Roman"/>
          <w:sz w:val="28"/>
          <w:szCs w:val="28"/>
        </w:rPr>
        <w:t>●</w:t>
      </w:r>
      <w:r w:rsidRPr="00B37C06">
        <w:rPr>
          <w:rFonts w:ascii="Times New Roman" w:hAnsi="Times New Roman" w:cs="Times New Roman"/>
          <w:sz w:val="28"/>
          <w:szCs w:val="28"/>
        </w:rPr>
        <w:tab/>
        <w:t>Все Конкурсанты обязаны носить пекарской китель, длинные черные брюки или брюки в мелкую клетку, защитную обувь, колпаки. Видимые ювелирные украшения запрещены.</w:t>
      </w:r>
    </w:p>
    <w:p w:rsidR="00B37C06" w:rsidRPr="00B37C06" w:rsidRDefault="00B37C06" w:rsidP="001361ED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B37C06">
        <w:rPr>
          <w:rFonts w:ascii="Times New Roman" w:hAnsi="Times New Roman" w:cs="Times New Roman"/>
          <w:sz w:val="28"/>
          <w:szCs w:val="28"/>
        </w:rPr>
        <w:t>●</w:t>
      </w:r>
      <w:r w:rsidRPr="00B37C06">
        <w:rPr>
          <w:rFonts w:ascii="Times New Roman" w:hAnsi="Times New Roman" w:cs="Times New Roman"/>
          <w:sz w:val="28"/>
          <w:szCs w:val="28"/>
        </w:rPr>
        <w:tab/>
        <w:t>Униформа всех Экспертов должна состоять из длинных черных брюк, защитной обуви на плоской подошве, пекарской куртки и колпака. В любом случае, количество украшений должно быть минимальным.</w:t>
      </w:r>
    </w:p>
    <w:p w:rsidR="00B37C06" w:rsidRPr="00B37C06" w:rsidRDefault="00B37C06" w:rsidP="00B37C06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B37C06">
        <w:rPr>
          <w:rFonts w:ascii="Times New Roman" w:hAnsi="Times New Roman" w:cs="Times New Roman"/>
          <w:sz w:val="28"/>
          <w:szCs w:val="28"/>
        </w:rPr>
        <w:t>●</w:t>
      </w:r>
      <w:r w:rsidRPr="00B37C06">
        <w:rPr>
          <w:rFonts w:ascii="Times New Roman" w:hAnsi="Times New Roman" w:cs="Times New Roman"/>
          <w:sz w:val="28"/>
          <w:szCs w:val="28"/>
        </w:rPr>
        <w:tab/>
        <w:t>Все Конкурсанты еще до начала Чемпиона должны ознакомиться с тем, как использовать все представленное на площадке оборудование.</w:t>
      </w:r>
    </w:p>
    <w:p w:rsidR="00B37C06" w:rsidRPr="00B37C06" w:rsidRDefault="001361ED" w:rsidP="001361ED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37C06" w:rsidRPr="00B37C06">
        <w:rPr>
          <w:rFonts w:ascii="Times New Roman" w:hAnsi="Times New Roman" w:cs="Times New Roman"/>
          <w:sz w:val="28"/>
          <w:szCs w:val="28"/>
        </w:rPr>
        <w:t>Все Конкурсанты должны быть осведомлены об опасностях, связанных с работой на площадке и о специальных технике безопасности и нормах охраны здоровья от Организатора Чемпионата.</w:t>
      </w:r>
    </w:p>
    <w:p w:rsidR="00B37C06" w:rsidRPr="0064491A" w:rsidRDefault="00B37C06" w:rsidP="00B37C06">
      <w:pPr>
        <w:pStyle w:val="-2"/>
        <w:spacing w:before="0" w:after="0"/>
        <w:rPr>
          <w:rFonts w:ascii="Times New Roman" w:hAnsi="Times New Roman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8730B0" w:rsidRDefault="00A27EE4" w:rsidP="00873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8730B0" w:rsidRPr="008730B0" w:rsidRDefault="008730B0" w:rsidP="008730B0">
      <w:pPr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730B0">
        <w:rPr>
          <w:rFonts w:ascii="Times New Roman" w:hAnsi="Times New Roman" w:cs="Times New Roman"/>
          <w:sz w:val="28"/>
          <w:szCs w:val="28"/>
        </w:rPr>
        <w:t>Конкурсанты могут принести на Чемпионат следующее:</w:t>
      </w:r>
    </w:p>
    <w:p w:rsidR="008730B0" w:rsidRPr="008730B0" w:rsidRDefault="008730B0" w:rsidP="008730B0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8730B0">
        <w:rPr>
          <w:rFonts w:ascii="Times New Roman" w:hAnsi="Times New Roman" w:cs="Times New Roman"/>
          <w:sz w:val="28"/>
          <w:szCs w:val="28"/>
        </w:rPr>
        <w:t>●</w:t>
      </w:r>
      <w:r w:rsidRPr="008730B0">
        <w:rPr>
          <w:rFonts w:ascii="Times New Roman" w:hAnsi="Times New Roman" w:cs="Times New Roman"/>
          <w:sz w:val="28"/>
          <w:szCs w:val="28"/>
        </w:rPr>
        <w:tab/>
        <w:t>Пищевые красители в форме порошка, массы, жидкости или натуральных ингредиентов;</w:t>
      </w:r>
    </w:p>
    <w:p w:rsidR="008730B0" w:rsidRPr="008730B0" w:rsidRDefault="008730B0" w:rsidP="008730B0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8730B0">
        <w:rPr>
          <w:rFonts w:ascii="Times New Roman" w:hAnsi="Times New Roman" w:cs="Times New Roman"/>
          <w:sz w:val="28"/>
          <w:szCs w:val="28"/>
        </w:rPr>
        <w:t>●</w:t>
      </w:r>
      <w:r w:rsidRPr="008730B0">
        <w:rPr>
          <w:rFonts w:ascii="Times New Roman" w:hAnsi="Times New Roman" w:cs="Times New Roman"/>
          <w:sz w:val="28"/>
          <w:szCs w:val="28"/>
        </w:rPr>
        <w:tab/>
        <w:t>Пищевые специи</w:t>
      </w:r>
    </w:p>
    <w:p w:rsidR="00A844C6" w:rsidRPr="008730B0" w:rsidRDefault="008730B0" w:rsidP="008730B0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8730B0">
        <w:rPr>
          <w:rFonts w:ascii="Times New Roman" w:hAnsi="Times New Roman" w:cs="Times New Roman"/>
          <w:sz w:val="28"/>
          <w:szCs w:val="28"/>
        </w:rPr>
        <w:t>●</w:t>
      </w:r>
      <w:r w:rsidRPr="008730B0">
        <w:rPr>
          <w:rFonts w:ascii="Times New Roman" w:hAnsi="Times New Roman" w:cs="Times New Roman"/>
          <w:sz w:val="28"/>
          <w:szCs w:val="28"/>
        </w:rPr>
        <w:tab/>
        <w:t xml:space="preserve">Четыре нескоропортящихся продукта на выбор Конкурсанта, о которых, однако, Конкурсант должен(-на) заявить при открытии ящика для инструментов. </w:t>
      </w:r>
    </w:p>
    <w:p w:rsidR="005C64D9" w:rsidRDefault="005C64D9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5C64D9">
        <w:rPr>
          <w:rFonts w:ascii="Times New Roman" w:hAnsi="Times New Roman"/>
          <w:bCs/>
          <w:szCs w:val="28"/>
        </w:rPr>
        <w:t>«Тулбокс»</w:t>
      </w:r>
      <w:r w:rsidRPr="00745897">
        <w:rPr>
          <w:b w:val="0"/>
          <w:bCs/>
          <w:i/>
          <w:sz w:val="24"/>
        </w:rPr>
        <w:t xml:space="preserve"> – </w:t>
      </w:r>
      <w:r w:rsidRPr="005C64D9">
        <w:rPr>
          <w:rFonts w:ascii="Times New Roman" w:hAnsi="Times New Roman"/>
          <w:b w:val="0"/>
          <w:szCs w:val="28"/>
        </w:rPr>
        <w:t xml:space="preserve">Здесь представлен образец ящика для инструментов. Необходимо придерживаться максимального размера, выраженного в </w:t>
      </w:r>
      <w:r w:rsidRPr="005C64D9">
        <w:rPr>
          <w:rFonts w:ascii="Times New Roman" w:hAnsi="Times New Roman"/>
          <w:b w:val="0"/>
          <w:szCs w:val="28"/>
          <w:lang w:val="en-US"/>
        </w:rPr>
        <w:t>m</w:t>
      </w:r>
      <w:r w:rsidRPr="005C64D9">
        <w:rPr>
          <w:rFonts w:ascii="Times New Roman" w:hAnsi="Times New Roman"/>
          <w:b w:val="0"/>
          <w:szCs w:val="28"/>
        </w:rPr>
        <w:t xml:space="preserve">³. А </w:t>
      </w:r>
      <w:r w:rsidRPr="005C64D9">
        <w:rPr>
          <w:rFonts w:ascii="Times New Roman" w:hAnsi="Times New Roman"/>
          <w:b w:val="0"/>
          <w:szCs w:val="28"/>
        </w:rPr>
        <w:lastRenderedPageBreak/>
        <w:t>также максимально придерживаться таких параметров, как длина, высота и глубина.</w:t>
      </w:r>
    </w:p>
    <w:p w:rsidR="005C64D9" w:rsidRPr="005C64D9" w:rsidRDefault="005C64D9" w:rsidP="005C64D9">
      <w:pPr>
        <w:spacing w:before="120" w:after="120" w:line="360" w:lineRule="auto"/>
        <w:ind w:left="284" w:hanging="283"/>
        <w:rPr>
          <w:rFonts w:ascii="Times New Roman" w:hAnsi="Times New Roman" w:cs="Times New Roman"/>
          <w:sz w:val="28"/>
          <w:szCs w:val="28"/>
        </w:rPr>
      </w:pPr>
      <w:r w:rsidRPr="005C64D9">
        <w:rPr>
          <w:rFonts w:ascii="Times New Roman" w:hAnsi="Times New Roman" w:cs="Times New Roman"/>
          <w:sz w:val="28"/>
          <w:szCs w:val="28"/>
        </w:rPr>
        <w:t>Каждый Конкурсант может принести два ящика для инструментов</w:t>
      </w:r>
    </w:p>
    <w:p w:rsidR="005C64D9" w:rsidRPr="005C64D9" w:rsidRDefault="005C64D9" w:rsidP="005C64D9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C64D9">
        <w:rPr>
          <w:rFonts w:ascii="Times New Roman" w:hAnsi="Times New Roman" w:cs="Times New Roman"/>
          <w:sz w:val="28"/>
          <w:szCs w:val="28"/>
        </w:rPr>
        <w:t>●</w:t>
      </w:r>
      <w:r w:rsidRPr="005C64D9">
        <w:rPr>
          <w:rFonts w:ascii="Times New Roman" w:hAnsi="Times New Roman" w:cs="Times New Roman"/>
          <w:sz w:val="28"/>
          <w:szCs w:val="28"/>
        </w:rPr>
        <w:tab/>
        <w:t>В ящике для инструментов могут быть любые приспособления (из тех, что разрешает к провозу Страна-организатор Чемпионата)</w:t>
      </w:r>
    </w:p>
    <w:p w:rsidR="005C64D9" w:rsidRPr="005C64D9" w:rsidRDefault="005C64D9" w:rsidP="005C64D9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C64D9">
        <w:rPr>
          <w:rFonts w:ascii="Times New Roman" w:hAnsi="Times New Roman" w:cs="Times New Roman"/>
          <w:sz w:val="28"/>
          <w:szCs w:val="28"/>
        </w:rPr>
        <w:t>●</w:t>
      </w:r>
      <w:r w:rsidRPr="005C64D9">
        <w:rPr>
          <w:rFonts w:ascii="Times New Roman" w:hAnsi="Times New Roman" w:cs="Times New Roman"/>
          <w:sz w:val="28"/>
          <w:szCs w:val="28"/>
        </w:rPr>
        <w:tab/>
        <w:t>Ящики для инструментов должны быть оснащены колёсами для их удобного перемещения</w:t>
      </w:r>
    </w:p>
    <w:p w:rsidR="005C64D9" w:rsidRPr="005C64D9" w:rsidRDefault="005C64D9" w:rsidP="005C64D9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C64D9">
        <w:rPr>
          <w:rFonts w:ascii="Times New Roman" w:hAnsi="Times New Roman" w:cs="Times New Roman"/>
          <w:sz w:val="28"/>
          <w:szCs w:val="28"/>
        </w:rPr>
        <w:t>●</w:t>
      </w:r>
      <w:r w:rsidRPr="005C64D9">
        <w:rPr>
          <w:rFonts w:ascii="Times New Roman" w:hAnsi="Times New Roman" w:cs="Times New Roman"/>
          <w:sz w:val="28"/>
          <w:szCs w:val="28"/>
        </w:rPr>
        <w:tab/>
        <w:t>Конкурсантам запрещается приносить больше инструментов, чем может вместить их ящик для инструментов.</w:t>
      </w:r>
    </w:p>
    <w:p w:rsidR="005C64D9" w:rsidRDefault="005C64D9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</w:p>
    <w:tbl>
      <w:tblPr>
        <w:tblStyle w:val="af"/>
        <w:tblW w:w="0" w:type="auto"/>
        <w:tblInd w:w="851" w:type="dxa"/>
        <w:tblLook w:val="04A0" w:firstRow="1" w:lastRow="0" w:firstColumn="1" w:lastColumn="0" w:noHBand="0" w:noVBand="1"/>
      </w:tblPr>
      <w:tblGrid>
        <w:gridCol w:w="1650"/>
        <w:gridCol w:w="1948"/>
        <w:gridCol w:w="5180"/>
      </w:tblGrid>
      <w:tr w:rsidR="005C64D9" w:rsidRPr="005C64D9" w:rsidTr="003C1AA0">
        <w:tc>
          <w:tcPr>
            <w:tcW w:w="1412" w:type="dxa"/>
            <w:tcBorders>
              <w:right w:val="nil"/>
            </w:tcBorders>
          </w:tcPr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5C64D9">
              <w:rPr>
                <w:sz w:val="24"/>
                <w:szCs w:val="24"/>
                <w:lang w:val="en-US"/>
              </w:rPr>
              <w:t>Ящик</w:t>
            </w:r>
            <w:r w:rsidRPr="005C64D9">
              <w:rPr>
                <w:sz w:val="24"/>
                <w:szCs w:val="24"/>
              </w:rPr>
              <w:t xml:space="preserve"> </w:t>
            </w:r>
            <w:r w:rsidRPr="005C64D9">
              <w:rPr>
                <w:sz w:val="24"/>
                <w:szCs w:val="24"/>
                <w:lang w:val="en-US"/>
              </w:rPr>
              <w:t>для</w:t>
            </w:r>
            <w:r w:rsidRPr="005C64D9">
              <w:rPr>
                <w:sz w:val="24"/>
                <w:szCs w:val="24"/>
              </w:rPr>
              <w:t xml:space="preserve"> </w:t>
            </w:r>
            <w:r w:rsidRPr="005C64D9">
              <w:rPr>
                <w:sz w:val="24"/>
                <w:szCs w:val="24"/>
                <w:lang w:val="en-US"/>
              </w:rPr>
              <w:t>инструментов 1</w:t>
            </w:r>
          </w:p>
        </w:tc>
        <w:tc>
          <w:tcPr>
            <w:tcW w:w="1985" w:type="dxa"/>
            <w:tcBorders>
              <w:left w:val="nil"/>
            </w:tcBorders>
          </w:tcPr>
          <w:p w:rsidR="005C64D9" w:rsidRPr="005C64D9" w:rsidRDefault="005C64D9" w:rsidP="003C1AA0">
            <w:pPr>
              <w:spacing w:before="120" w:after="120"/>
              <w:rPr>
                <w:color w:val="62B5E5"/>
                <w:sz w:val="24"/>
                <w:szCs w:val="24"/>
                <w:lang w:val="en-US"/>
              </w:rPr>
            </w:pPr>
            <w:r w:rsidRPr="005C64D9">
              <w:rPr>
                <w:noProof/>
                <w:color w:val="62B5E5"/>
                <w:sz w:val="24"/>
                <w:szCs w:val="24"/>
              </w:rPr>
              <w:drawing>
                <wp:inline distT="0" distB="0" distL="0" distR="0" wp14:anchorId="4C5764B3" wp14:editId="4FBF0C7B">
                  <wp:extent cx="903453" cy="90345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from 9-21-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453" cy="90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</w:tcPr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Длина 0,85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Глубина / ширина 0,7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Высота 1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Общие габариты 0,6 м3</w:t>
            </w:r>
          </w:p>
          <w:p w:rsidR="005C64D9" w:rsidRPr="005C64D9" w:rsidRDefault="005C64D9" w:rsidP="003C1AA0">
            <w:pPr>
              <w:spacing w:before="120" w:after="120"/>
              <w:rPr>
                <w:color w:val="62B5E5"/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Размеры указаны с учетом колес</w:t>
            </w:r>
          </w:p>
        </w:tc>
      </w:tr>
      <w:tr w:rsidR="005C64D9" w:rsidRPr="005C64D9" w:rsidTr="003C1AA0">
        <w:tc>
          <w:tcPr>
            <w:tcW w:w="1412" w:type="dxa"/>
            <w:tcBorders>
              <w:right w:val="nil"/>
            </w:tcBorders>
          </w:tcPr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5C64D9">
              <w:rPr>
                <w:sz w:val="24"/>
                <w:szCs w:val="24"/>
                <w:lang w:val="en-US"/>
              </w:rPr>
              <w:t>Ящик</w:t>
            </w:r>
            <w:r w:rsidRPr="005C64D9">
              <w:rPr>
                <w:sz w:val="24"/>
                <w:szCs w:val="24"/>
              </w:rPr>
              <w:t xml:space="preserve"> </w:t>
            </w:r>
            <w:r w:rsidRPr="005C64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left w:val="nil"/>
            </w:tcBorders>
          </w:tcPr>
          <w:p w:rsidR="005C64D9" w:rsidRPr="005C64D9" w:rsidRDefault="005C64D9" w:rsidP="003C1AA0">
            <w:pPr>
              <w:spacing w:before="120" w:after="120"/>
              <w:rPr>
                <w:color w:val="62B5E5"/>
                <w:sz w:val="24"/>
                <w:szCs w:val="24"/>
                <w:lang w:val="en-US"/>
              </w:rPr>
            </w:pPr>
            <w:r w:rsidRPr="005C64D9">
              <w:rPr>
                <w:noProof/>
                <w:color w:val="62B5E5"/>
                <w:sz w:val="24"/>
                <w:szCs w:val="24"/>
              </w:rPr>
              <w:drawing>
                <wp:inline distT="0" distB="0" distL="0" distR="0" wp14:anchorId="5401CC85" wp14:editId="640FE55A">
                  <wp:extent cx="878049" cy="1024390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from 9-21-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049" cy="102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</w:tcPr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Длина 0,65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Глубина / ширина 0,50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Высота 1,0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Общие габариты 0,32 м3</w:t>
            </w:r>
          </w:p>
          <w:p w:rsidR="005C64D9" w:rsidRPr="005C64D9" w:rsidRDefault="005C64D9" w:rsidP="003C1AA0">
            <w:pPr>
              <w:spacing w:before="120" w:after="120"/>
              <w:rPr>
                <w:color w:val="62B5E5"/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Размеры указаны с учетом колес</w:t>
            </w:r>
          </w:p>
        </w:tc>
      </w:tr>
    </w:tbl>
    <w:p w:rsidR="005C64D9" w:rsidRPr="005C64D9" w:rsidRDefault="005C64D9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8730B0" w:rsidRPr="008730B0" w:rsidRDefault="008730B0" w:rsidP="008730B0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8730B0">
        <w:rPr>
          <w:rFonts w:ascii="Times New Roman" w:hAnsi="Times New Roman" w:cs="Times New Roman"/>
          <w:sz w:val="28"/>
          <w:szCs w:val="28"/>
        </w:rPr>
        <w:t>Все пищевые ингред</w:t>
      </w:r>
      <w:r>
        <w:rPr>
          <w:rFonts w:ascii="Times New Roman" w:hAnsi="Times New Roman" w:cs="Times New Roman"/>
          <w:sz w:val="28"/>
          <w:szCs w:val="28"/>
        </w:rPr>
        <w:t xml:space="preserve">иенты, не указанные в параграфе 8.2 </w:t>
      </w:r>
    </w:p>
    <w:p w:rsidR="00F96457" w:rsidRPr="0029547E" w:rsidRDefault="00F9645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5C6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70F49" w:rsidRDefault="005C64D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7EC2D6" wp14:editId="0D055793">
            <wp:extent cx="7226300" cy="6868561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from 9-2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432" cy="687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A2" w:rsidRDefault="006C32A2" w:rsidP="00970F49">
      <w:pPr>
        <w:spacing w:after="0" w:line="240" w:lineRule="auto"/>
      </w:pPr>
      <w:r>
        <w:separator/>
      </w:r>
    </w:p>
  </w:endnote>
  <w:endnote w:type="continuationSeparator" w:id="0">
    <w:p w:rsidR="006C32A2" w:rsidRDefault="006C32A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2653F9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2653F9" w:rsidRPr="00832EBB" w:rsidRDefault="002653F9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2653F9" w:rsidRPr="00832EBB" w:rsidRDefault="002653F9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653F9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2653F9" w:rsidRPr="009955F8" w:rsidRDefault="002653F9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2653F9" w:rsidRPr="00832EBB" w:rsidRDefault="002653F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B2185"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2653F9" w:rsidRDefault="00265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A2" w:rsidRDefault="006C32A2" w:rsidP="00970F49">
      <w:pPr>
        <w:spacing w:after="0" w:line="240" w:lineRule="auto"/>
      </w:pPr>
      <w:r>
        <w:separator/>
      </w:r>
    </w:p>
  </w:footnote>
  <w:footnote w:type="continuationSeparator" w:id="0">
    <w:p w:rsidR="006C32A2" w:rsidRDefault="006C32A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F9" w:rsidRDefault="002653F9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2653F9" w:rsidRDefault="002653F9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653F9" w:rsidRDefault="002653F9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653F9" w:rsidRPr="00B45AA4" w:rsidRDefault="002653F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8275A"/>
    <w:multiLevelType w:val="hybridMultilevel"/>
    <w:tmpl w:val="498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8F242BB"/>
    <w:multiLevelType w:val="hybridMultilevel"/>
    <w:tmpl w:val="9C665BA6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34D4B"/>
    <w:multiLevelType w:val="hybridMultilevel"/>
    <w:tmpl w:val="E30CF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56CDE"/>
    <w:rsid w:val="000A1F96"/>
    <w:rsid w:val="000A4B1F"/>
    <w:rsid w:val="000B3397"/>
    <w:rsid w:val="000D74AA"/>
    <w:rsid w:val="001024BE"/>
    <w:rsid w:val="00127743"/>
    <w:rsid w:val="001361ED"/>
    <w:rsid w:val="0013688F"/>
    <w:rsid w:val="00137007"/>
    <w:rsid w:val="00157972"/>
    <w:rsid w:val="0017612A"/>
    <w:rsid w:val="00220E70"/>
    <w:rsid w:val="0022533F"/>
    <w:rsid w:val="002653F9"/>
    <w:rsid w:val="0029547E"/>
    <w:rsid w:val="002B1426"/>
    <w:rsid w:val="002B5FA8"/>
    <w:rsid w:val="002C477B"/>
    <w:rsid w:val="002F2906"/>
    <w:rsid w:val="00322ADF"/>
    <w:rsid w:val="00333911"/>
    <w:rsid w:val="00334165"/>
    <w:rsid w:val="003934F8"/>
    <w:rsid w:val="00397A1B"/>
    <w:rsid w:val="003A21C8"/>
    <w:rsid w:val="003C1AA0"/>
    <w:rsid w:val="003D1E51"/>
    <w:rsid w:val="004254FE"/>
    <w:rsid w:val="0044354A"/>
    <w:rsid w:val="004552EE"/>
    <w:rsid w:val="004749FA"/>
    <w:rsid w:val="00487CF1"/>
    <w:rsid w:val="004917C4"/>
    <w:rsid w:val="004A07A5"/>
    <w:rsid w:val="004B692B"/>
    <w:rsid w:val="004D096E"/>
    <w:rsid w:val="004E7905"/>
    <w:rsid w:val="00510059"/>
    <w:rsid w:val="00554CBB"/>
    <w:rsid w:val="00555194"/>
    <w:rsid w:val="005560AC"/>
    <w:rsid w:val="0056194A"/>
    <w:rsid w:val="005B0DEC"/>
    <w:rsid w:val="005C64D9"/>
    <w:rsid w:val="005C6A23"/>
    <w:rsid w:val="005E30DC"/>
    <w:rsid w:val="0062789A"/>
    <w:rsid w:val="0063396F"/>
    <w:rsid w:val="0064491A"/>
    <w:rsid w:val="00653B50"/>
    <w:rsid w:val="00667EA3"/>
    <w:rsid w:val="006873B8"/>
    <w:rsid w:val="006B0FEA"/>
    <w:rsid w:val="006C32A2"/>
    <w:rsid w:val="006C6D6D"/>
    <w:rsid w:val="006C7A3B"/>
    <w:rsid w:val="00727F97"/>
    <w:rsid w:val="0074372D"/>
    <w:rsid w:val="0075795D"/>
    <w:rsid w:val="00762CF2"/>
    <w:rsid w:val="007735DC"/>
    <w:rsid w:val="007A6888"/>
    <w:rsid w:val="007B0DCC"/>
    <w:rsid w:val="007B2222"/>
    <w:rsid w:val="007C6A6B"/>
    <w:rsid w:val="007D3601"/>
    <w:rsid w:val="007F5106"/>
    <w:rsid w:val="00832EBB"/>
    <w:rsid w:val="00834734"/>
    <w:rsid w:val="00835BF6"/>
    <w:rsid w:val="00836AFF"/>
    <w:rsid w:val="008730B0"/>
    <w:rsid w:val="00881DD2"/>
    <w:rsid w:val="00882B54"/>
    <w:rsid w:val="00894C4B"/>
    <w:rsid w:val="008B560B"/>
    <w:rsid w:val="008D6DCF"/>
    <w:rsid w:val="009018F0"/>
    <w:rsid w:val="0090599B"/>
    <w:rsid w:val="00953113"/>
    <w:rsid w:val="00970F49"/>
    <w:rsid w:val="009931F0"/>
    <w:rsid w:val="009955F8"/>
    <w:rsid w:val="009D5DFC"/>
    <w:rsid w:val="009D69DD"/>
    <w:rsid w:val="009F57C0"/>
    <w:rsid w:val="00A128D4"/>
    <w:rsid w:val="00A27EE4"/>
    <w:rsid w:val="00A4724C"/>
    <w:rsid w:val="00A57976"/>
    <w:rsid w:val="00A844C6"/>
    <w:rsid w:val="00A87627"/>
    <w:rsid w:val="00A91D4B"/>
    <w:rsid w:val="00AA2B8A"/>
    <w:rsid w:val="00AE6AB7"/>
    <w:rsid w:val="00AE7A32"/>
    <w:rsid w:val="00B162B5"/>
    <w:rsid w:val="00B236AD"/>
    <w:rsid w:val="00B37C06"/>
    <w:rsid w:val="00B40FFB"/>
    <w:rsid w:val="00B4196F"/>
    <w:rsid w:val="00B45392"/>
    <w:rsid w:val="00B45AA4"/>
    <w:rsid w:val="00BA2CF0"/>
    <w:rsid w:val="00BC3813"/>
    <w:rsid w:val="00BC7808"/>
    <w:rsid w:val="00C06EBC"/>
    <w:rsid w:val="00C95538"/>
    <w:rsid w:val="00CA6CCD"/>
    <w:rsid w:val="00CC50B7"/>
    <w:rsid w:val="00D103B7"/>
    <w:rsid w:val="00D12ABD"/>
    <w:rsid w:val="00D16F4B"/>
    <w:rsid w:val="00D2075B"/>
    <w:rsid w:val="00D37CEC"/>
    <w:rsid w:val="00D41269"/>
    <w:rsid w:val="00D45007"/>
    <w:rsid w:val="00DE39D8"/>
    <w:rsid w:val="00DE5614"/>
    <w:rsid w:val="00E234E2"/>
    <w:rsid w:val="00E7644F"/>
    <w:rsid w:val="00E857D6"/>
    <w:rsid w:val="00EA0163"/>
    <w:rsid w:val="00EA0C3A"/>
    <w:rsid w:val="00EB2779"/>
    <w:rsid w:val="00EC12E7"/>
    <w:rsid w:val="00EC1B6A"/>
    <w:rsid w:val="00ED18F9"/>
    <w:rsid w:val="00ED53C9"/>
    <w:rsid w:val="00EF5CD9"/>
    <w:rsid w:val="00F118B0"/>
    <w:rsid w:val="00F1662D"/>
    <w:rsid w:val="00F4008F"/>
    <w:rsid w:val="00F6025D"/>
    <w:rsid w:val="00F672B2"/>
    <w:rsid w:val="00F83D10"/>
    <w:rsid w:val="00F949FB"/>
    <w:rsid w:val="00F96457"/>
    <w:rsid w:val="00FB1F17"/>
    <w:rsid w:val="00FB2185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ZAG111">
    <w:name w:val="ZAG1.1.1"/>
    <w:basedOn w:val="a1"/>
    <w:qFormat/>
    <w:rsid w:val="00F4008F"/>
    <w:pPr>
      <w:spacing w:before="240" w:after="120" w:line="240" w:lineRule="auto"/>
      <w:ind w:left="851" w:hanging="851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F76E-28F1-4788-B012-2489D1F5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35</Pages>
  <Words>6579</Words>
  <Characters>37503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Компьютер</cp:lastModifiedBy>
  <cp:revision>9</cp:revision>
  <dcterms:created xsi:type="dcterms:W3CDTF">2017-08-18T05:16:00Z</dcterms:created>
  <dcterms:modified xsi:type="dcterms:W3CDTF">2017-12-07T00:56:00Z</dcterms:modified>
</cp:coreProperties>
</file>